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9322"/>
      </w:tblGrid>
      <w:tr w:rsidR="000C5AB6" w:rsidRPr="000C5AB6" w:rsidTr="000C5AB6">
        <w:tc>
          <w:tcPr>
            <w:tcW w:w="4820" w:type="dxa"/>
          </w:tcPr>
          <w:p w:rsidR="000C5AB6" w:rsidRPr="000C5AB6" w:rsidRDefault="000C5AB6" w:rsidP="000C5AB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0C5AB6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>:</w:t>
            </w:r>
          </w:p>
          <w:p w:rsidR="000C5AB6" w:rsidRPr="000C5AB6" w:rsidRDefault="000C5AB6" w:rsidP="000C5AB6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C5AB6">
              <w:rPr>
                <w:sz w:val="28"/>
                <w:szCs w:val="28"/>
              </w:rPr>
              <w:t>Приказом  № 2</w:t>
            </w:r>
            <w:r>
              <w:rPr>
                <w:sz w:val="28"/>
                <w:szCs w:val="28"/>
              </w:rPr>
              <w:t xml:space="preserve"> о/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0C5AB6">
              <w:rPr>
                <w:sz w:val="28"/>
                <w:szCs w:val="28"/>
              </w:rPr>
              <w:t>от 26 января 2018 г.</w:t>
            </w:r>
          </w:p>
          <w:p w:rsidR="000C5AB6" w:rsidRPr="000C5AB6" w:rsidRDefault="000C5AB6" w:rsidP="000C5AB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B332C1">
              <w:rPr>
                <w:sz w:val="28"/>
                <w:szCs w:val="28"/>
              </w:rPr>
              <w:t xml:space="preserve">  </w:t>
            </w:r>
            <w:r w:rsidRPr="000C5AB6">
              <w:rPr>
                <w:sz w:val="28"/>
                <w:szCs w:val="28"/>
              </w:rPr>
              <w:t xml:space="preserve"> </w:t>
            </w:r>
            <w:r w:rsidR="00B332C1">
              <w:rPr>
                <w:sz w:val="28"/>
                <w:szCs w:val="28"/>
              </w:rPr>
              <w:t xml:space="preserve"> </w:t>
            </w:r>
            <w:r w:rsidRPr="000C5AB6">
              <w:rPr>
                <w:sz w:val="28"/>
                <w:szCs w:val="28"/>
              </w:rPr>
              <w:t>муниципального казенного</w:t>
            </w:r>
          </w:p>
          <w:p w:rsidR="000C5AB6" w:rsidRPr="000C5AB6" w:rsidRDefault="000C5AB6" w:rsidP="000C5AB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B332C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0C5AB6">
              <w:rPr>
                <w:sz w:val="28"/>
                <w:szCs w:val="28"/>
              </w:rPr>
              <w:t xml:space="preserve"> учреждения культуры</w:t>
            </w:r>
          </w:p>
          <w:p w:rsidR="000C5AB6" w:rsidRPr="000C5AB6" w:rsidRDefault="000C5AB6" w:rsidP="000C5AB6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C5AB6">
              <w:rPr>
                <w:sz w:val="28"/>
                <w:szCs w:val="28"/>
              </w:rPr>
              <w:t xml:space="preserve">«Дом культуры хутора </w:t>
            </w:r>
          </w:p>
          <w:p w:rsidR="000C5AB6" w:rsidRPr="000C5AB6" w:rsidRDefault="000C5AB6" w:rsidP="000C5AB6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C5AB6">
              <w:rPr>
                <w:sz w:val="28"/>
                <w:szCs w:val="28"/>
              </w:rPr>
              <w:t>Андрей-Курган»</w:t>
            </w:r>
          </w:p>
          <w:p w:rsidR="000C5AB6" w:rsidRPr="000C5AB6" w:rsidRDefault="000C5AB6" w:rsidP="000C5AB6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0C5AB6">
              <w:rPr>
                <w:sz w:val="28"/>
                <w:szCs w:val="28"/>
              </w:rPr>
              <w:t>Нефтекумского</w:t>
            </w:r>
            <w:proofErr w:type="spellEnd"/>
            <w:r w:rsidRPr="000C5AB6">
              <w:rPr>
                <w:sz w:val="28"/>
                <w:szCs w:val="28"/>
              </w:rPr>
              <w:t xml:space="preserve"> городского округа</w:t>
            </w:r>
          </w:p>
          <w:p w:rsidR="000C5AB6" w:rsidRPr="000C5AB6" w:rsidRDefault="000C5AB6" w:rsidP="000C5AB6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C5AB6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 </w:t>
            </w:r>
            <w:r w:rsidRPr="000C5AB6">
              <w:rPr>
                <w:sz w:val="28"/>
                <w:szCs w:val="28"/>
              </w:rPr>
              <w:t xml:space="preserve"> края</w:t>
            </w:r>
          </w:p>
          <w:p w:rsidR="000C5AB6" w:rsidRPr="000C5AB6" w:rsidRDefault="000C5AB6" w:rsidP="000C5AB6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C5AB6">
              <w:rPr>
                <w:sz w:val="28"/>
                <w:szCs w:val="28"/>
              </w:rPr>
              <w:t>_</w:t>
            </w:r>
          </w:p>
        </w:tc>
      </w:tr>
    </w:tbl>
    <w:p w:rsidR="00234D73" w:rsidRDefault="00234D73"/>
    <w:p w:rsidR="00016921" w:rsidRDefault="00016921"/>
    <w:p w:rsidR="00893D42" w:rsidRDefault="00893D42"/>
    <w:p w:rsidR="00893D42" w:rsidRDefault="00893D42"/>
    <w:p w:rsidR="00016921" w:rsidRDefault="00016921"/>
    <w:p w:rsidR="00234D73" w:rsidRDefault="00234D73" w:rsidP="000C5AB6"/>
    <w:p w:rsidR="00EB2366" w:rsidRPr="00F041EA" w:rsidRDefault="00917C0E" w:rsidP="00917C0E">
      <w:pPr>
        <w:pStyle w:val="ConsPlusTitle"/>
        <w:widowControl/>
        <w:spacing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</w:t>
      </w:r>
      <w:r w:rsidR="00262E2B" w:rsidRPr="00F041EA">
        <w:rPr>
          <w:rFonts w:ascii="Times New Roman" w:hAnsi="Times New Roman" w:cs="Times New Roman"/>
          <w:sz w:val="27"/>
          <w:szCs w:val="27"/>
        </w:rPr>
        <w:t xml:space="preserve"> </w:t>
      </w:r>
      <w:r w:rsidR="00EB2366" w:rsidRPr="00F041EA">
        <w:rPr>
          <w:rFonts w:ascii="Times New Roman" w:hAnsi="Times New Roman" w:cs="Times New Roman"/>
          <w:sz w:val="27"/>
          <w:szCs w:val="27"/>
        </w:rPr>
        <w:t>ПОЛОЖЕНИЕ</w:t>
      </w:r>
    </w:p>
    <w:p w:rsidR="009F65AF" w:rsidRPr="00F041EA" w:rsidRDefault="009F65AF" w:rsidP="004333F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EB2366" w:rsidRPr="00CA67F3" w:rsidRDefault="004333F4" w:rsidP="004333F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7F3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 w:rsidR="00EB2366" w:rsidRPr="00CA6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67F3">
        <w:rPr>
          <w:rFonts w:ascii="Times New Roman" w:hAnsi="Times New Roman" w:cs="Times New Roman"/>
          <w:b w:val="0"/>
          <w:sz w:val="28"/>
          <w:szCs w:val="28"/>
        </w:rPr>
        <w:t>работников муниципальн</w:t>
      </w:r>
      <w:r w:rsidR="00917C0E">
        <w:rPr>
          <w:rFonts w:ascii="Times New Roman" w:hAnsi="Times New Roman" w:cs="Times New Roman"/>
          <w:b w:val="0"/>
          <w:sz w:val="28"/>
          <w:szCs w:val="28"/>
        </w:rPr>
        <w:t>ого казенного</w:t>
      </w:r>
      <w:r w:rsidR="00E36347" w:rsidRPr="00CA6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67F3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 w:rsidR="00917C0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A67F3">
        <w:rPr>
          <w:rFonts w:ascii="Times New Roman" w:hAnsi="Times New Roman" w:cs="Times New Roman"/>
          <w:b w:val="0"/>
          <w:sz w:val="28"/>
          <w:szCs w:val="28"/>
        </w:rPr>
        <w:t xml:space="preserve"> культуры </w:t>
      </w:r>
      <w:r w:rsidR="00917C0E" w:rsidRPr="00AF75D5">
        <w:rPr>
          <w:rFonts w:ascii="Times New Roman" w:hAnsi="Times New Roman" w:cs="Times New Roman"/>
          <w:b w:val="0"/>
          <w:sz w:val="28"/>
          <w:szCs w:val="28"/>
        </w:rPr>
        <w:t>«</w:t>
      </w:r>
      <w:r w:rsidR="00AF75D5" w:rsidRPr="00AF75D5">
        <w:rPr>
          <w:rFonts w:ascii="Times New Roman" w:hAnsi="Times New Roman" w:cs="Times New Roman"/>
          <w:b w:val="0"/>
          <w:sz w:val="28"/>
          <w:szCs w:val="28"/>
        </w:rPr>
        <w:t>Дом культуры хутора Андрей-Курган</w:t>
      </w:r>
      <w:r w:rsidR="00917C0E" w:rsidRPr="00AF75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Pr="00CA67F3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Pr="00CA6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5DF">
        <w:rPr>
          <w:rFonts w:ascii="Times New Roman" w:hAnsi="Times New Roman" w:cs="Times New Roman"/>
          <w:b w:val="0"/>
          <w:sz w:val="28"/>
          <w:szCs w:val="28"/>
        </w:rPr>
        <w:t>г</w:t>
      </w:r>
      <w:r w:rsidR="007F75DF">
        <w:rPr>
          <w:rFonts w:ascii="Times New Roman" w:hAnsi="Times New Roman" w:cs="Times New Roman"/>
          <w:b w:val="0"/>
          <w:sz w:val="28"/>
          <w:szCs w:val="28"/>
        </w:rPr>
        <w:t>о</w:t>
      </w:r>
      <w:r w:rsidR="007F75DF">
        <w:rPr>
          <w:rFonts w:ascii="Times New Roman" w:hAnsi="Times New Roman" w:cs="Times New Roman"/>
          <w:b w:val="0"/>
          <w:sz w:val="28"/>
          <w:szCs w:val="28"/>
        </w:rPr>
        <w:t xml:space="preserve">родского округа </w:t>
      </w:r>
      <w:r w:rsidRPr="00CA67F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EB2366" w:rsidRPr="00CA67F3" w:rsidRDefault="00EB2366" w:rsidP="00EB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366" w:rsidRPr="000E1C17" w:rsidRDefault="00EB2366" w:rsidP="00D36CC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3960" w:rsidRPr="000E1C17" w:rsidRDefault="00C93960" w:rsidP="00D36CC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3CD5" w:rsidRPr="000E1C17" w:rsidRDefault="00CA67F3" w:rsidP="00D36CC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1C17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>Настоящее П</w:t>
      </w:r>
      <w:r w:rsidR="00EB2366" w:rsidRPr="000E1C17">
        <w:rPr>
          <w:rFonts w:ascii="Times New Roman" w:hAnsi="Times New Roman" w:cs="Times New Roman"/>
          <w:b w:val="0"/>
          <w:sz w:val="28"/>
          <w:szCs w:val="28"/>
        </w:rPr>
        <w:t xml:space="preserve">оложение об оплате труда работников </w:t>
      </w:r>
      <w:r w:rsidR="00917C0E" w:rsidRPr="00CA67F3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917C0E" w:rsidRPr="00CA67F3">
        <w:rPr>
          <w:rFonts w:ascii="Times New Roman" w:hAnsi="Times New Roman" w:cs="Times New Roman"/>
          <w:b w:val="0"/>
          <w:sz w:val="28"/>
          <w:szCs w:val="28"/>
        </w:rPr>
        <w:t>и</w:t>
      </w:r>
      <w:r w:rsidR="00917C0E" w:rsidRPr="00CA67F3">
        <w:rPr>
          <w:rFonts w:ascii="Times New Roman" w:hAnsi="Times New Roman" w:cs="Times New Roman"/>
          <w:b w:val="0"/>
          <w:sz w:val="28"/>
          <w:szCs w:val="28"/>
        </w:rPr>
        <w:t>пальн</w:t>
      </w:r>
      <w:r w:rsidR="00917C0E">
        <w:rPr>
          <w:rFonts w:ascii="Times New Roman" w:hAnsi="Times New Roman" w:cs="Times New Roman"/>
          <w:b w:val="0"/>
          <w:sz w:val="28"/>
          <w:szCs w:val="28"/>
        </w:rPr>
        <w:t>ого казенного</w:t>
      </w:r>
      <w:r w:rsidR="00917C0E" w:rsidRPr="00CA67F3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917C0E">
        <w:rPr>
          <w:rFonts w:ascii="Times New Roman" w:hAnsi="Times New Roman" w:cs="Times New Roman"/>
          <w:b w:val="0"/>
          <w:sz w:val="28"/>
          <w:szCs w:val="28"/>
        </w:rPr>
        <w:t>я</w:t>
      </w:r>
      <w:r w:rsidR="00917C0E" w:rsidRPr="00CA67F3">
        <w:rPr>
          <w:rFonts w:ascii="Times New Roman" w:hAnsi="Times New Roman" w:cs="Times New Roman"/>
          <w:b w:val="0"/>
          <w:sz w:val="28"/>
          <w:szCs w:val="28"/>
        </w:rPr>
        <w:t xml:space="preserve"> культуры </w:t>
      </w:r>
      <w:r w:rsidR="00AF75D5" w:rsidRPr="00AF75D5">
        <w:rPr>
          <w:rFonts w:ascii="Times New Roman" w:hAnsi="Times New Roman" w:cs="Times New Roman"/>
          <w:b w:val="0"/>
          <w:sz w:val="28"/>
          <w:szCs w:val="28"/>
        </w:rPr>
        <w:t>«Дом культуры хутора Ан</w:t>
      </w:r>
      <w:r w:rsidR="00AF75D5" w:rsidRPr="00AF75D5">
        <w:rPr>
          <w:rFonts w:ascii="Times New Roman" w:hAnsi="Times New Roman" w:cs="Times New Roman"/>
          <w:b w:val="0"/>
          <w:sz w:val="28"/>
          <w:szCs w:val="28"/>
        </w:rPr>
        <w:t>д</w:t>
      </w:r>
      <w:r w:rsidR="00AF75D5" w:rsidRPr="00AF75D5">
        <w:rPr>
          <w:rFonts w:ascii="Times New Roman" w:hAnsi="Times New Roman" w:cs="Times New Roman"/>
          <w:b w:val="0"/>
          <w:sz w:val="28"/>
          <w:szCs w:val="28"/>
        </w:rPr>
        <w:t xml:space="preserve">рей-Курган» </w:t>
      </w:r>
      <w:proofErr w:type="spellStart"/>
      <w:r w:rsidR="00917C0E" w:rsidRPr="00CA67F3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917C0E" w:rsidRPr="00CA6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7C0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917C0E" w:rsidRPr="00CA67F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917C0E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 xml:space="preserve"> Положение), разработано в</w:t>
      </w:r>
      <w:r w:rsidR="007D481E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со </w:t>
      </w:r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 xml:space="preserve">144 </w:t>
      </w:r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>Тр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>у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 xml:space="preserve">дового </w:t>
      </w:r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>кодекса</w:t>
      </w:r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81E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C17">
        <w:rPr>
          <w:rFonts w:ascii="Times New Roman" w:hAnsi="Times New Roman" w:cs="Times New Roman"/>
          <w:b w:val="0"/>
          <w:sz w:val="28"/>
          <w:szCs w:val="28"/>
        </w:rPr>
        <w:t xml:space="preserve"> Федерации, 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>е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 xml:space="preserve">нием администрации Нефтекумского </w:t>
      </w:r>
      <w:r w:rsidR="00340FCA" w:rsidRPr="000E1C1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>о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 xml:space="preserve">го края от </w:t>
      </w:r>
      <w:r w:rsidR="00340FCA" w:rsidRPr="000E1C17">
        <w:rPr>
          <w:rFonts w:ascii="Times New Roman" w:hAnsi="Times New Roman" w:cs="Times New Roman"/>
          <w:b w:val="0"/>
          <w:sz w:val="28"/>
          <w:szCs w:val="28"/>
        </w:rPr>
        <w:t>09 января 201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>8 года №</w:t>
      </w:r>
      <w:r w:rsidR="00E527F3" w:rsidRPr="000E1C17">
        <w:rPr>
          <w:rFonts w:ascii="Times New Roman" w:hAnsi="Times New Roman" w:cs="Times New Roman"/>
          <w:b w:val="0"/>
          <w:sz w:val="28"/>
          <w:szCs w:val="28"/>
        </w:rPr>
        <w:t>1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 xml:space="preserve"> «О систем</w:t>
      </w:r>
      <w:r w:rsidR="00266DBB">
        <w:rPr>
          <w:rFonts w:ascii="Times New Roman" w:hAnsi="Times New Roman" w:cs="Times New Roman"/>
          <w:b w:val="0"/>
          <w:sz w:val="28"/>
          <w:szCs w:val="28"/>
        </w:rPr>
        <w:t>ах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 xml:space="preserve"> оплаты труда работн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>и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 xml:space="preserve">ков муниципальных учреждений Нефтекумского </w:t>
      </w:r>
      <w:r w:rsidR="00340FCA" w:rsidRPr="000E1C17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CC4724" w:rsidRPr="000E1C1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  <w:r w:rsidR="002B150E" w:rsidRPr="000E1C17">
        <w:rPr>
          <w:rFonts w:ascii="Times New Roman" w:hAnsi="Times New Roman" w:cs="Times New Roman"/>
          <w:b w:val="0"/>
          <w:sz w:val="28"/>
          <w:szCs w:val="28"/>
        </w:rPr>
        <w:t>,</w:t>
      </w:r>
      <w:r w:rsidR="00266D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42B8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>р</w:t>
      </w:r>
      <w:r w:rsidR="00340FCA" w:rsidRPr="000E1C17">
        <w:rPr>
          <w:rFonts w:ascii="Times New Roman" w:hAnsi="Times New Roman" w:cs="Times New Roman"/>
          <w:b w:val="0"/>
          <w:sz w:val="28"/>
          <w:szCs w:val="28"/>
        </w:rPr>
        <w:t>уководствуясь</w:t>
      </w:r>
      <w:r w:rsidR="008E42B8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</w:t>
      </w:r>
      <w:proofErr w:type="gramEnd"/>
      <w:r w:rsidR="00815979">
        <w:rPr>
          <w:rFonts w:ascii="Times New Roman" w:hAnsi="Times New Roman" w:cs="Times New Roman"/>
          <w:b w:val="0"/>
          <w:sz w:val="28"/>
          <w:szCs w:val="28"/>
        </w:rPr>
        <w:t xml:space="preserve"> здр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>а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 xml:space="preserve">воохранения и социального развития Российской Федерации </w:t>
      </w:r>
      <w:proofErr w:type="gramStart"/>
      <w:r w:rsidR="00815979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81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15979">
        <w:rPr>
          <w:rFonts w:ascii="Times New Roman" w:hAnsi="Times New Roman" w:cs="Times New Roman"/>
          <w:b w:val="0"/>
          <w:sz w:val="28"/>
          <w:szCs w:val="28"/>
        </w:rPr>
        <w:t>29.05.2008 №24</w:t>
      </w:r>
      <w:r w:rsidR="00FD5068">
        <w:rPr>
          <w:rFonts w:ascii="Times New Roman" w:hAnsi="Times New Roman" w:cs="Times New Roman"/>
          <w:b w:val="0"/>
          <w:sz w:val="28"/>
          <w:szCs w:val="28"/>
        </w:rPr>
        <w:t>8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>н «Об утверждении профессиональных квалификац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>и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>онных групп общеотраслевых должностей руководителей, специалистов и служащих»,</w:t>
      </w:r>
      <w:r w:rsidR="000320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320F4">
        <w:rPr>
          <w:rFonts w:ascii="Times New Roman" w:hAnsi="Times New Roman" w:cs="Times New Roman"/>
          <w:b w:val="0"/>
          <w:sz w:val="28"/>
          <w:szCs w:val="28"/>
        </w:rPr>
        <w:t>п</w:t>
      </w:r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340FCA" w:rsidRPr="000E1C17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0F4">
        <w:rPr>
          <w:rFonts w:ascii="Times New Roman" w:hAnsi="Times New Roman" w:cs="Times New Roman"/>
          <w:b w:val="0"/>
          <w:sz w:val="28"/>
          <w:szCs w:val="28"/>
        </w:rPr>
        <w:t>Министерства здравоохранения и социального развития Российской Федерации от 30.03.2011 №251н «Об утверждении</w:t>
      </w:r>
      <w:r w:rsidR="000320F4" w:rsidRPr="000320F4">
        <w:rPr>
          <w:rFonts w:ascii="Times New Roman" w:hAnsi="Times New Roman" w:cs="Times New Roman"/>
          <w:b w:val="0"/>
          <w:sz w:val="28"/>
          <w:szCs w:val="28"/>
        </w:rPr>
        <w:t xml:space="preserve"> раздел</w:t>
      </w:r>
      <w:r w:rsidR="000320F4">
        <w:rPr>
          <w:rFonts w:ascii="Times New Roman" w:hAnsi="Times New Roman" w:cs="Times New Roman"/>
          <w:b w:val="0"/>
          <w:sz w:val="28"/>
          <w:szCs w:val="28"/>
        </w:rPr>
        <w:t>а</w:t>
      </w:r>
      <w:r w:rsidR="000320F4" w:rsidRPr="000320F4">
        <w:rPr>
          <w:rFonts w:ascii="Times New Roman" w:hAnsi="Times New Roman" w:cs="Times New Roman"/>
          <w:b w:val="0"/>
          <w:sz w:val="28"/>
          <w:szCs w:val="28"/>
        </w:rPr>
        <w:t xml:space="preserve"> «Квалификационные характеристики должностей работников культуры, искусства и кинематографии» Единого квалификационного справочника должностей руководителей, специалистов и служащих</w:t>
      </w:r>
      <w:r w:rsidR="000320F4">
        <w:rPr>
          <w:rFonts w:ascii="Times New Roman" w:hAnsi="Times New Roman" w:cs="Times New Roman"/>
          <w:b w:val="0"/>
          <w:sz w:val="28"/>
          <w:szCs w:val="28"/>
        </w:rPr>
        <w:t>», прика</w:t>
      </w:r>
      <w:r w:rsidR="00917C0E">
        <w:rPr>
          <w:rFonts w:ascii="Times New Roman" w:hAnsi="Times New Roman" w:cs="Times New Roman"/>
          <w:b w:val="0"/>
          <w:sz w:val="28"/>
          <w:szCs w:val="28"/>
        </w:rPr>
        <w:t xml:space="preserve">зом </w:t>
      </w:r>
      <w:r w:rsidR="000320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979">
        <w:rPr>
          <w:rFonts w:ascii="Times New Roman" w:hAnsi="Times New Roman" w:cs="Times New Roman"/>
          <w:b w:val="0"/>
          <w:sz w:val="28"/>
          <w:szCs w:val="28"/>
        </w:rPr>
        <w:t>М</w:t>
      </w:r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>инистерства культуры Ставропольского края от 15 октября 2008 г. №</w:t>
      </w:r>
      <w:r w:rsidR="00917C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>524  «Об утверждении примерных положений по оплате</w:t>
      </w:r>
      <w:proofErr w:type="gramEnd"/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 xml:space="preserve"> труда работников государственных бюджетных учреждений культуры, иску</w:t>
      </w:r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>с</w:t>
      </w:r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>ства, кинематографии и образования (с изменениями внесенными прик</w:t>
      </w:r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 xml:space="preserve">зами министерства культуры Ставропольского края от 12.07.2013 №415, от 16.09.2013 №509, от 14.01.2014 №8, от 21.01.2014 №23, от 30.04.2014 №248, </w:t>
      </w:r>
      <w:proofErr w:type="gramStart"/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 xml:space="preserve"> 17.10.2014 №568, от 26.02.2015 №170</w:t>
      </w:r>
      <w:r w:rsidR="00E21248" w:rsidRPr="000E1C17">
        <w:rPr>
          <w:rFonts w:ascii="Times New Roman" w:hAnsi="Times New Roman" w:cs="Times New Roman"/>
          <w:b w:val="0"/>
          <w:sz w:val="28"/>
          <w:szCs w:val="28"/>
        </w:rPr>
        <w:t>, от 30.03.2017 №177/1</w:t>
      </w:r>
      <w:r w:rsidR="007F75DF" w:rsidRPr="000E1C17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  <w:r w:rsidR="00063CD5" w:rsidRPr="000E1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2366" w:rsidRPr="000E1C17" w:rsidRDefault="00063CD5" w:rsidP="00D36C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 xml:space="preserve">       Настоящее Положение регулирует порядок оплаты труда работн</w:t>
      </w:r>
      <w:r w:rsidRPr="000E1C17">
        <w:rPr>
          <w:rFonts w:ascii="Times New Roman" w:hAnsi="Times New Roman" w:cs="Times New Roman"/>
          <w:sz w:val="28"/>
          <w:szCs w:val="28"/>
        </w:rPr>
        <w:t>и</w:t>
      </w:r>
      <w:r w:rsidRPr="000E1C17">
        <w:rPr>
          <w:rFonts w:ascii="Times New Roman" w:hAnsi="Times New Roman" w:cs="Times New Roman"/>
          <w:sz w:val="28"/>
          <w:szCs w:val="28"/>
        </w:rPr>
        <w:t xml:space="preserve">ков </w:t>
      </w:r>
      <w:r w:rsidR="00917C0E" w:rsidRPr="00917C0E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</w:t>
      </w:r>
      <w:r w:rsidR="00AF75D5" w:rsidRPr="00AF75D5">
        <w:rPr>
          <w:rFonts w:ascii="Times New Roman" w:hAnsi="Times New Roman" w:cs="Times New Roman"/>
          <w:sz w:val="28"/>
          <w:szCs w:val="28"/>
        </w:rPr>
        <w:t xml:space="preserve">«Дом культуры хутора Андрей-Курган» </w:t>
      </w:r>
      <w:proofErr w:type="spellStart"/>
      <w:r w:rsidR="00917C0E" w:rsidRPr="00917C0E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917C0E" w:rsidRPr="00917C0E">
        <w:rPr>
          <w:rFonts w:ascii="Times New Roman" w:hAnsi="Times New Roman" w:cs="Times New Roman"/>
          <w:sz w:val="28"/>
          <w:szCs w:val="28"/>
        </w:rPr>
        <w:t xml:space="preserve"> городского округа  Ставропол</w:t>
      </w:r>
      <w:r w:rsidR="00917C0E" w:rsidRPr="00917C0E">
        <w:rPr>
          <w:rFonts w:ascii="Times New Roman" w:hAnsi="Times New Roman" w:cs="Times New Roman"/>
          <w:sz w:val="28"/>
          <w:szCs w:val="28"/>
        </w:rPr>
        <w:t>ь</w:t>
      </w:r>
      <w:r w:rsidR="00917C0E" w:rsidRPr="00917C0E">
        <w:rPr>
          <w:rFonts w:ascii="Times New Roman" w:hAnsi="Times New Roman" w:cs="Times New Roman"/>
          <w:sz w:val="28"/>
          <w:szCs w:val="28"/>
        </w:rPr>
        <w:t>ского края</w:t>
      </w:r>
      <w:r w:rsidR="00917C0E" w:rsidRPr="000E1C17">
        <w:rPr>
          <w:rFonts w:ascii="Times New Roman" w:hAnsi="Times New Roman" w:cs="Times New Roman"/>
          <w:sz w:val="28"/>
          <w:szCs w:val="28"/>
        </w:rPr>
        <w:t xml:space="preserve"> </w:t>
      </w:r>
      <w:r w:rsidR="00486FDC">
        <w:rPr>
          <w:rFonts w:ascii="Times New Roman" w:hAnsi="Times New Roman" w:cs="Times New Roman"/>
          <w:sz w:val="28"/>
          <w:szCs w:val="28"/>
        </w:rPr>
        <w:t>(д</w:t>
      </w:r>
      <w:r w:rsidR="00F664FA" w:rsidRPr="000E1C17">
        <w:rPr>
          <w:rFonts w:ascii="Times New Roman" w:hAnsi="Times New Roman" w:cs="Times New Roman"/>
          <w:sz w:val="28"/>
          <w:szCs w:val="28"/>
        </w:rPr>
        <w:t>алее – Учрежде</w:t>
      </w:r>
      <w:r w:rsidR="005E148A">
        <w:rPr>
          <w:rFonts w:ascii="Times New Roman" w:hAnsi="Times New Roman" w:cs="Times New Roman"/>
          <w:sz w:val="28"/>
          <w:szCs w:val="28"/>
        </w:rPr>
        <w:t>ние</w:t>
      </w:r>
      <w:r w:rsidR="00F664FA" w:rsidRPr="000E1C17">
        <w:rPr>
          <w:rFonts w:ascii="Times New Roman" w:hAnsi="Times New Roman" w:cs="Times New Roman"/>
          <w:sz w:val="28"/>
          <w:szCs w:val="28"/>
        </w:rPr>
        <w:t>)</w:t>
      </w:r>
      <w:r w:rsidRPr="000E1C17">
        <w:rPr>
          <w:rFonts w:ascii="Times New Roman" w:hAnsi="Times New Roman" w:cs="Times New Roman"/>
          <w:sz w:val="28"/>
          <w:szCs w:val="28"/>
        </w:rPr>
        <w:t>, подведомствен</w:t>
      </w:r>
      <w:r w:rsidR="00486FDC">
        <w:rPr>
          <w:rFonts w:ascii="Times New Roman" w:hAnsi="Times New Roman" w:cs="Times New Roman"/>
          <w:sz w:val="28"/>
          <w:szCs w:val="28"/>
        </w:rPr>
        <w:t>ного</w:t>
      </w:r>
      <w:r w:rsidRPr="000E1C17">
        <w:rPr>
          <w:rFonts w:ascii="Times New Roman" w:hAnsi="Times New Roman" w:cs="Times New Roman"/>
          <w:sz w:val="28"/>
          <w:szCs w:val="28"/>
        </w:rPr>
        <w:t xml:space="preserve"> отделу культуры </w:t>
      </w:r>
      <w:r w:rsidRPr="000E1C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Нефтекумского </w:t>
      </w:r>
      <w:r w:rsidR="00B9718E" w:rsidRPr="000E1C1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1C1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93544">
        <w:rPr>
          <w:rFonts w:ascii="Times New Roman" w:hAnsi="Times New Roman" w:cs="Times New Roman"/>
          <w:sz w:val="28"/>
          <w:szCs w:val="28"/>
        </w:rPr>
        <w:t xml:space="preserve"> (далее – Отдел культуры)</w:t>
      </w:r>
      <w:r w:rsidRPr="000E1C17">
        <w:rPr>
          <w:rFonts w:ascii="Times New Roman" w:hAnsi="Times New Roman" w:cs="Times New Roman"/>
          <w:sz w:val="28"/>
          <w:szCs w:val="28"/>
        </w:rPr>
        <w:t>.</w:t>
      </w:r>
    </w:p>
    <w:p w:rsidR="00063CD5" w:rsidRPr="000E1C17" w:rsidRDefault="00063CD5" w:rsidP="00D36C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 xml:space="preserve">       Положение включает в себя:</w:t>
      </w:r>
      <w:r w:rsidR="007D481E" w:rsidRPr="000E1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66" w:rsidRPr="000E1C17" w:rsidRDefault="00486FDC" w:rsidP="00486F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2366" w:rsidRPr="000E1C17">
        <w:rPr>
          <w:rFonts w:ascii="Times New Roman" w:hAnsi="Times New Roman" w:cs="Times New Roman"/>
          <w:sz w:val="28"/>
          <w:szCs w:val="28"/>
        </w:rPr>
        <w:t xml:space="preserve">размеры окладов работников </w:t>
      </w:r>
      <w:r w:rsidR="00F664FA" w:rsidRPr="000E1C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EB2366" w:rsidRPr="000E1C17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квалификационным группам (далее - ПКГ);</w:t>
      </w:r>
    </w:p>
    <w:p w:rsidR="00EB2366" w:rsidRPr="000E1C17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>наименование, условия осуществления и размеры выплат компенс</w:t>
      </w:r>
      <w:r w:rsidRPr="000E1C17">
        <w:rPr>
          <w:rFonts w:ascii="Times New Roman" w:hAnsi="Times New Roman" w:cs="Times New Roman"/>
          <w:sz w:val="28"/>
          <w:szCs w:val="28"/>
        </w:rPr>
        <w:t>а</w:t>
      </w:r>
      <w:r w:rsidRPr="000E1C17">
        <w:rPr>
          <w:rFonts w:ascii="Times New Roman" w:hAnsi="Times New Roman" w:cs="Times New Roman"/>
          <w:sz w:val="28"/>
          <w:szCs w:val="28"/>
        </w:rPr>
        <w:t xml:space="preserve">ционного характера; </w:t>
      </w:r>
    </w:p>
    <w:p w:rsidR="00EB2366" w:rsidRPr="000E1C17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 xml:space="preserve"> размеры выплат стимулирующего характера</w:t>
      </w:r>
      <w:r w:rsidR="002D6049" w:rsidRPr="000E1C17">
        <w:rPr>
          <w:rFonts w:ascii="Times New Roman" w:hAnsi="Times New Roman" w:cs="Times New Roman"/>
          <w:sz w:val="28"/>
          <w:szCs w:val="28"/>
        </w:rPr>
        <w:t xml:space="preserve">, </w:t>
      </w:r>
      <w:r w:rsidR="00156667" w:rsidRPr="000E1C17">
        <w:rPr>
          <w:rFonts w:ascii="Times New Roman" w:hAnsi="Times New Roman" w:cs="Times New Roman"/>
          <w:sz w:val="28"/>
          <w:szCs w:val="28"/>
        </w:rPr>
        <w:t xml:space="preserve"> </w:t>
      </w:r>
      <w:r w:rsidR="002D6049" w:rsidRPr="000E1C17">
        <w:rPr>
          <w:rFonts w:ascii="Times New Roman" w:hAnsi="Times New Roman" w:cs="Times New Roman"/>
          <w:sz w:val="28"/>
          <w:szCs w:val="28"/>
        </w:rPr>
        <w:t>критерии их устано</w:t>
      </w:r>
      <w:r w:rsidR="002D6049" w:rsidRPr="000E1C17">
        <w:rPr>
          <w:rFonts w:ascii="Times New Roman" w:hAnsi="Times New Roman" w:cs="Times New Roman"/>
          <w:sz w:val="28"/>
          <w:szCs w:val="28"/>
        </w:rPr>
        <w:t>в</w:t>
      </w:r>
      <w:r w:rsidR="002D6049" w:rsidRPr="000E1C17">
        <w:rPr>
          <w:rFonts w:ascii="Times New Roman" w:hAnsi="Times New Roman" w:cs="Times New Roman"/>
          <w:sz w:val="28"/>
          <w:szCs w:val="28"/>
        </w:rPr>
        <w:t>ления</w:t>
      </w:r>
      <w:r w:rsidRPr="000E1C17">
        <w:rPr>
          <w:rFonts w:ascii="Times New Roman" w:hAnsi="Times New Roman" w:cs="Times New Roman"/>
          <w:sz w:val="28"/>
          <w:szCs w:val="28"/>
        </w:rPr>
        <w:t>.</w:t>
      </w:r>
    </w:p>
    <w:p w:rsidR="00444673" w:rsidRPr="004C5B49" w:rsidRDefault="002D6049" w:rsidP="00D36CC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A88">
        <w:rPr>
          <w:color w:val="000000" w:themeColor="text1"/>
          <w:sz w:val="28"/>
          <w:szCs w:val="28"/>
        </w:rPr>
        <w:t>1.2.</w:t>
      </w:r>
      <w:r w:rsidRPr="004C5B49">
        <w:rPr>
          <w:sz w:val="28"/>
          <w:szCs w:val="28"/>
        </w:rPr>
        <w:t xml:space="preserve"> </w:t>
      </w:r>
      <w:r w:rsidR="00486FDC" w:rsidRPr="004C5B49">
        <w:rPr>
          <w:sz w:val="28"/>
          <w:szCs w:val="28"/>
        </w:rPr>
        <w:t>Система</w:t>
      </w:r>
      <w:r w:rsidR="00444673" w:rsidRPr="004C5B49">
        <w:rPr>
          <w:sz w:val="28"/>
          <w:szCs w:val="28"/>
        </w:rPr>
        <w:t xml:space="preserve"> оплаты труда работников </w:t>
      </w:r>
      <w:r w:rsidR="00486FDC" w:rsidRPr="004C5B49">
        <w:rPr>
          <w:sz w:val="28"/>
          <w:szCs w:val="28"/>
        </w:rPr>
        <w:t xml:space="preserve">муниципального казенного учреждения культуры </w:t>
      </w:r>
      <w:r w:rsidR="00AF75D5" w:rsidRPr="004C5B49">
        <w:rPr>
          <w:sz w:val="28"/>
          <w:szCs w:val="28"/>
        </w:rPr>
        <w:t xml:space="preserve">«Дом культуры хутора Андрей-Курган» </w:t>
      </w:r>
      <w:proofErr w:type="spellStart"/>
      <w:r w:rsidR="00486FDC" w:rsidRPr="004C5B49">
        <w:rPr>
          <w:sz w:val="28"/>
          <w:szCs w:val="28"/>
        </w:rPr>
        <w:t>Нефтекумского</w:t>
      </w:r>
      <w:proofErr w:type="spellEnd"/>
      <w:r w:rsidR="00486FDC" w:rsidRPr="004C5B49">
        <w:rPr>
          <w:sz w:val="28"/>
          <w:szCs w:val="28"/>
        </w:rPr>
        <w:t xml:space="preserve"> городского округа  Ставропольского края устанавливае</w:t>
      </w:r>
      <w:r w:rsidR="00444673" w:rsidRPr="004C5B49">
        <w:rPr>
          <w:sz w:val="28"/>
          <w:szCs w:val="28"/>
        </w:rPr>
        <w:t>тся с учетом примерных положений об оплате труда работников</w:t>
      </w:r>
      <w:r w:rsidR="004C5B49" w:rsidRPr="004C5B49">
        <w:rPr>
          <w:sz w:val="28"/>
          <w:szCs w:val="28"/>
        </w:rPr>
        <w:t xml:space="preserve"> муниципальных казенных и</w:t>
      </w:r>
      <w:r w:rsidR="00444673" w:rsidRPr="004C5B49">
        <w:rPr>
          <w:sz w:val="28"/>
          <w:szCs w:val="28"/>
        </w:rPr>
        <w:t xml:space="preserve"> бюджетных учреждений </w:t>
      </w:r>
      <w:r w:rsidR="004C5B49" w:rsidRPr="004C5B49">
        <w:rPr>
          <w:sz w:val="28"/>
          <w:szCs w:val="28"/>
        </w:rPr>
        <w:t xml:space="preserve">культуры </w:t>
      </w:r>
      <w:proofErr w:type="spellStart"/>
      <w:r w:rsidR="004C5B49" w:rsidRPr="004C5B49">
        <w:rPr>
          <w:sz w:val="28"/>
          <w:szCs w:val="28"/>
        </w:rPr>
        <w:t>Нефтекумского</w:t>
      </w:r>
      <w:proofErr w:type="spellEnd"/>
      <w:r w:rsidR="004C5B49" w:rsidRPr="004C5B49">
        <w:rPr>
          <w:sz w:val="28"/>
          <w:szCs w:val="28"/>
        </w:rPr>
        <w:t xml:space="preserve"> городского округа Ставропольского края </w:t>
      </w:r>
      <w:r w:rsidR="00444673" w:rsidRPr="004C5B49">
        <w:rPr>
          <w:sz w:val="28"/>
          <w:szCs w:val="28"/>
        </w:rPr>
        <w:t xml:space="preserve">утверждаемых администрацией </w:t>
      </w:r>
      <w:proofErr w:type="spellStart"/>
      <w:r w:rsidR="00444673" w:rsidRPr="004C5B49">
        <w:rPr>
          <w:sz w:val="28"/>
          <w:szCs w:val="28"/>
        </w:rPr>
        <w:t>Нефтекумского</w:t>
      </w:r>
      <w:proofErr w:type="spellEnd"/>
      <w:r w:rsidR="00444673" w:rsidRPr="004C5B49">
        <w:rPr>
          <w:sz w:val="28"/>
          <w:szCs w:val="28"/>
        </w:rPr>
        <w:t xml:space="preserve"> городского округа Ставропольского края. </w:t>
      </w:r>
    </w:p>
    <w:p w:rsidR="00584A03" w:rsidRPr="000E1C17" w:rsidRDefault="00444673" w:rsidP="00D36CC5">
      <w:pPr>
        <w:jc w:val="both"/>
        <w:rPr>
          <w:sz w:val="28"/>
          <w:szCs w:val="28"/>
        </w:rPr>
      </w:pPr>
      <w:r w:rsidRPr="000E1C17">
        <w:rPr>
          <w:sz w:val="28"/>
          <w:szCs w:val="28"/>
        </w:rPr>
        <w:t xml:space="preserve">          </w:t>
      </w:r>
      <w:r w:rsidR="00486FDC">
        <w:rPr>
          <w:sz w:val="28"/>
          <w:szCs w:val="28"/>
        </w:rPr>
        <w:t>Система</w:t>
      </w:r>
      <w:r w:rsidR="00584A03" w:rsidRPr="000E1C17">
        <w:rPr>
          <w:sz w:val="28"/>
          <w:szCs w:val="28"/>
        </w:rPr>
        <w:t xml:space="preserve"> оп</w:t>
      </w:r>
      <w:r w:rsidR="00486FDC">
        <w:rPr>
          <w:sz w:val="28"/>
          <w:szCs w:val="28"/>
        </w:rPr>
        <w:t>латы труда работников Учреждения устанавливае</w:t>
      </w:r>
      <w:r w:rsidR="00584A03" w:rsidRPr="000E1C17">
        <w:rPr>
          <w:sz w:val="28"/>
          <w:szCs w:val="28"/>
        </w:rPr>
        <w:t>тся с учетом:</w:t>
      </w:r>
    </w:p>
    <w:p w:rsidR="00584A03" w:rsidRPr="000E1C17" w:rsidRDefault="00584A03" w:rsidP="00D36CC5">
      <w:pPr>
        <w:ind w:firstLine="708"/>
        <w:jc w:val="both"/>
        <w:rPr>
          <w:sz w:val="28"/>
          <w:szCs w:val="28"/>
        </w:rPr>
      </w:pPr>
      <w:r w:rsidRPr="000E1C17">
        <w:rPr>
          <w:sz w:val="28"/>
          <w:szCs w:val="28"/>
        </w:rPr>
        <w:t>- единого тарифно-квалификационного справочника работ и пр</w:t>
      </w:r>
      <w:r w:rsidRPr="000E1C17">
        <w:rPr>
          <w:sz w:val="28"/>
          <w:szCs w:val="28"/>
        </w:rPr>
        <w:t>о</w:t>
      </w:r>
      <w:r w:rsidRPr="000E1C17">
        <w:rPr>
          <w:sz w:val="28"/>
          <w:szCs w:val="28"/>
        </w:rPr>
        <w:t>фессий рабочих;</w:t>
      </w:r>
    </w:p>
    <w:p w:rsidR="00584A03" w:rsidRPr="000E1C17" w:rsidRDefault="00584A03" w:rsidP="00D36CC5">
      <w:pPr>
        <w:ind w:firstLine="708"/>
        <w:jc w:val="both"/>
        <w:rPr>
          <w:sz w:val="28"/>
          <w:szCs w:val="28"/>
        </w:rPr>
      </w:pPr>
      <w:r w:rsidRPr="000E1C17">
        <w:rPr>
          <w:sz w:val="28"/>
          <w:szCs w:val="28"/>
        </w:rPr>
        <w:t xml:space="preserve">- единого </w:t>
      </w:r>
      <w:r w:rsidR="00E527F3" w:rsidRPr="000E1C17">
        <w:rPr>
          <w:sz w:val="28"/>
          <w:szCs w:val="28"/>
        </w:rPr>
        <w:t>тарифно-</w:t>
      </w:r>
      <w:r w:rsidRPr="000E1C17">
        <w:rPr>
          <w:sz w:val="28"/>
          <w:szCs w:val="28"/>
        </w:rPr>
        <w:t xml:space="preserve">квалификационного справочника </w:t>
      </w:r>
      <w:r w:rsidR="00444673" w:rsidRPr="000E1C17">
        <w:rPr>
          <w:sz w:val="28"/>
          <w:szCs w:val="28"/>
        </w:rPr>
        <w:t>работ и пр</w:t>
      </w:r>
      <w:r w:rsidR="00444673" w:rsidRPr="000E1C17">
        <w:rPr>
          <w:sz w:val="28"/>
          <w:szCs w:val="28"/>
        </w:rPr>
        <w:t>о</w:t>
      </w:r>
      <w:r w:rsidR="00444673" w:rsidRPr="000E1C17">
        <w:rPr>
          <w:sz w:val="28"/>
          <w:szCs w:val="28"/>
        </w:rPr>
        <w:t xml:space="preserve">фессий рабочих, </w:t>
      </w:r>
      <w:r w:rsidR="00E527F3" w:rsidRPr="000E1C17">
        <w:rPr>
          <w:sz w:val="28"/>
          <w:szCs w:val="28"/>
        </w:rPr>
        <w:t xml:space="preserve">единого квалификационного справочника </w:t>
      </w:r>
      <w:r w:rsidRPr="000E1C17">
        <w:rPr>
          <w:sz w:val="28"/>
          <w:szCs w:val="28"/>
        </w:rPr>
        <w:t>должностей руководителей, специалистов и служащих</w:t>
      </w:r>
      <w:r w:rsidR="00E527F3" w:rsidRPr="000E1C17">
        <w:rPr>
          <w:sz w:val="28"/>
          <w:szCs w:val="28"/>
        </w:rPr>
        <w:t xml:space="preserve"> или </w:t>
      </w:r>
      <w:r w:rsidR="00E21248" w:rsidRPr="000E1C17">
        <w:rPr>
          <w:sz w:val="28"/>
          <w:szCs w:val="28"/>
        </w:rPr>
        <w:t>проф</w:t>
      </w:r>
      <w:r w:rsidR="00736CE0" w:rsidRPr="000E1C17">
        <w:rPr>
          <w:sz w:val="28"/>
          <w:szCs w:val="28"/>
        </w:rPr>
        <w:t xml:space="preserve">ессиональных </w:t>
      </w:r>
      <w:r w:rsidR="00E21248" w:rsidRPr="000E1C17">
        <w:rPr>
          <w:sz w:val="28"/>
          <w:szCs w:val="28"/>
        </w:rPr>
        <w:t>ста</w:t>
      </w:r>
      <w:r w:rsidR="00E21248" w:rsidRPr="000E1C17">
        <w:rPr>
          <w:sz w:val="28"/>
          <w:szCs w:val="28"/>
        </w:rPr>
        <w:t>н</w:t>
      </w:r>
      <w:r w:rsidR="00E21248" w:rsidRPr="000E1C17">
        <w:rPr>
          <w:sz w:val="28"/>
          <w:szCs w:val="28"/>
        </w:rPr>
        <w:t>дартов;</w:t>
      </w:r>
    </w:p>
    <w:p w:rsidR="00584A03" w:rsidRPr="000E1C17" w:rsidRDefault="00584A03" w:rsidP="00D36CC5">
      <w:pPr>
        <w:ind w:firstLine="708"/>
        <w:jc w:val="both"/>
        <w:rPr>
          <w:sz w:val="28"/>
          <w:szCs w:val="28"/>
        </w:rPr>
      </w:pPr>
      <w:r w:rsidRPr="000E1C17">
        <w:rPr>
          <w:sz w:val="28"/>
          <w:szCs w:val="28"/>
        </w:rPr>
        <w:t>- государственных гарантий по оплате труда;</w:t>
      </w:r>
    </w:p>
    <w:p w:rsidR="00584A03" w:rsidRPr="000E1C17" w:rsidRDefault="00584A03" w:rsidP="00D36CC5">
      <w:pPr>
        <w:ind w:firstLine="708"/>
        <w:jc w:val="both"/>
        <w:rPr>
          <w:sz w:val="28"/>
          <w:szCs w:val="28"/>
        </w:rPr>
      </w:pPr>
      <w:r w:rsidRPr="000E1C17">
        <w:rPr>
          <w:sz w:val="28"/>
          <w:szCs w:val="28"/>
        </w:rPr>
        <w:t>- выплат компенсационного характера</w:t>
      </w:r>
      <w:r w:rsidR="00E527F3" w:rsidRPr="000E1C17">
        <w:rPr>
          <w:sz w:val="28"/>
          <w:szCs w:val="28"/>
        </w:rPr>
        <w:t xml:space="preserve"> и стимулирующего хара</w:t>
      </w:r>
      <w:r w:rsidR="00E527F3" w:rsidRPr="000E1C17">
        <w:rPr>
          <w:sz w:val="28"/>
          <w:szCs w:val="28"/>
        </w:rPr>
        <w:t>к</w:t>
      </w:r>
      <w:r w:rsidR="00E527F3" w:rsidRPr="000E1C17">
        <w:rPr>
          <w:sz w:val="28"/>
          <w:szCs w:val="28"/>
        </w:rPr>
        <w:t>тера</w:t>
      </w:r>
      <w:r w:rsidRPr="000E1C17">
        <w:rPr>
          <w:sz w:val="28"/>
          <w:szCs w:val="28"/>
        </w:rPr>
        <w:t>;</w:t>
      </w:r>
    </w:p>
    <w:p w:rsidR="00584A03" w:rsidRPr="000E1C17" w:rsidRDefault="00584A03" w:rsidP="00D36CC5">
      <w:pPr>
        <w:ind w:firstLine="708"/>
        <w:jc w:val="both"/>
        <w:rPr>
          <w:sz w:val="28"/>
          <w:szCs w:val="28"/>
        </w:rPr>
      </w:pPr>
      <w:r w:rsidRPr="000E1C17">
        <w:rPr>
          <w:sz w:val="28"/>
          <w:szCs w:val="28"/>
        </w:rPr>
        <w:t xml:space="preserve">- </w:t>
      </w:r>
      <w:r w:rsidR="00E527F3" w:rsidRPr="000E1C17">
        <w:rPr>
          <w:sz w:val="28"/>
          <w:szCs w:val="28"/>
        </w:rPr>
        <w:t>рекомендаций Российской трехсторонней комиссии по регулир</w:t>
      </w:r>
      <w:r w:rsidR="00E527F3" w:rsidRPr="000E1C17">
        <w:rPr>
          <w:sz w:val="28"/>
          <w:szCs w:val="28"/>
        </w:rPr>
        <w:t>о</w:t>
      </w:r>
      <w:r w:rsidR="00E527F3" w:rsidRPr="000E1C17">
        <w:rPr>
          <w:sz w:val="28"/>
          <w:szCs w:val="28"/>
        </w:rPr>
        <w:t>ванию социально-трудовых отношений</w:t>
      </w:r>
      <w:r w:rsidRPr="000E1C17">
        <w:rPr>
          <w:sz w:val="28"/>
          <w:szCs w:val="28"/>
        </w:rPr>
        <w:t>;</w:t>
      </w:r>
    </w:p>
    <w:p w:rsidR="00E527F3" w:rsidRPr="000E1C17" w:rsidRDefault="00584A03" w:rsidP="00D36CC5">
      <w:pPr>
        <w:ind w:firstLine="708"/>
        <w:jc w:val="both"/>
        <w:rPr>
          <w:sz w:val="28"/>
          <w:szCs w:val="28"/>
        </w:rPr>
      </w:pPr>
      <w:r w:rsidRPr="000E1C17">
        <w:rPr>
          <w:sz w:val="28"/>
          <w:szCs w:val="28"/>
        </w:rPr>
        <w:t>- настоящего П</w:t>
      </w:r>
      <w:r w:rsidR="00486FDC">
        <w:rPr>
          <w:sz w:val="28"/>
          <w:szCs w:val="28"/>
        </w:rPr>
        <w:t>о</w:t>
      </w:r>
      <w:r w:rsidRPr="000E1C17">
        <w:rPr>
          <w:sz w:val="28"/>
          <w:szCs w:val="28"/>
        </w:rPr>
        <w:t>ложения.</w:t>
      </w:r>
    </w:p>
    <w:p w:rsidR="00584A03" w:rsidRPr="000E1C17" w:rsidRDefault="002D6049" w:rsidP="00D36C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 xml:space="preserve">1.3.   </w:t>
      </w:r>
      <w:r w:rsidR="00584A03" w:rsidRPr="000E1C17">
        <w:rPr>
          <w:rFonts w:ascii="Times New Roman" w:hAnsi="Times New Roman" w:cs="Times New Roman"/>
          <w:sz w:val="28"/>
          <w:szCs w:val="28"/>
        </w:rPr>
        <w:t>Условия оплаты труда, включая размер оклада (должностн</w:t>
      </w:r>
      <w:r w:rsidR="00584A03" w:rsidRPr="000E1C17">
        <w:rPr>
          <w:rFonts w:ascii="Times New Roman" w:hAnsi="Times New Roman" w:cs="Times New Roman"/>
          <w:sz w:val="28"/>
          <w:szCs w:val="28"/>
        </w:rPr>
        <w:t>о</w:t>
      </w:r>
      <w:r w:rsidR="00584A03" w:rsidRPr="000E1C17">
        <w:rPr>
          <w:rFonts w:ascii="Times New Roman" w:hAnsi="Times New Roman" w:cs="Times New Roman"/>
          <w:sz w:val="28"/>
          <w:szCs w:val="28"/>
        </w:rPr>
        <w:t>го оклада) работника, выплаты компенсационного характера, выплаты стимулирующего характера, являются обязательными для включения в трудовой договор.</w:t>
      </w:r>
    </w:p>
    <w:p w:rsidR="00EB2366" w:rsidRPr="000E1C17" w:rsidRDefault="002C25E0" w:rsidP="00D36C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 xml:space="preserve">1.4.   </w:t>
      </w:r>
      <w:r w:rsidR="00293544" w:rsidRPr="000E1C17"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</w:t>
      </w:r>
      <w:r w:rsidR="00293544" w:rsidRPr="000E1C17">
        <w:rPr>
          <w:rFonts w:ascii="Times New Roman" w:hAnsi="Times New Roman" w:cs="Times New Roman"/>
          <w:sz w:val="28"/>
          <w:szCs w:val="28"/>
        </w:rPr>
        <w:t>о</w:t>
      </w:r>
      <w:r w:rsidR="00293544" w:rsidRPr="000E1C17">
        <w:rPr>
          <w:rFonts w:ascii="Times New Roman" w:hAnsi="Times New Roman" w:cs="Times New Roman"/>
          <w:sz w:val="28"/>
          <w:szCs w:val="28"/>
        </w:rPr>
        <w:t xml:space="preserve">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293544" w:rsidRPr="000E1C17">
        <w:rPr>
          <w:rFonts w:ascii="Times New Roman" w:hAnsi="Times New Roman" w:cs="Times New Roman"/>
          <w:sz w:val="28"/>
          <w:szCs w:val="28"/>
        </w:rPr>
        <w:t>ра</w:t>
      </w:r>
      <w:r w:rsidR="00293544" w:rsidRPr="000E1C17">
        <w:rPr>
          <w:rFonts w:ascii="Times New Roman" w:hAnsi="Times New Roman" w:cs="Times New Roman"/>
          <w:sz w:val="28"/>
          <w:szCs w:val="28"/>
        </w:rPr>
        <w:t>з</w:t>
      </w:r>
      <w:r w:rsidR="00293544" w:rsidRPr="000E1C17">
        <w:rPr>
          <w:rFonts w:ascii="Times New Roman" w:hAnsi="Times New Roman" w:cs="Times New Roman"/>
          <w:sz w:val="28"/>
          <w:szCs w:val="28"/>
        </w:rPr>
        <w:t>мера оплаты труда</w:t>
      </w:r>
      <w:proofErr w:type="gramEnd"/>
      <w:r w:rsidR="00293544" w:rsidRPr="000E1C17">
        <w:rPr>
          <w:rFonts w:ascii="Times New Roman" w:hAnsi="Times New Roman" w:cs="Times New Roman"/>
          <w:sz w:val="28"/>
          <w:szCs w:val="28"/>
        </w:rPr>
        <w:t>, установленного действующим законодательством.</w:t>
      </w:r>
    </w:p>
    <w:p w:rsidR="00EB2366" w:rsidRDefault="002C25E0" w:rsidP="002935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>1.</w:t>
      </w:r>
      <w:r w:rsidR="002B150E" w:rsidRPr="000E1C17">
        <w:rPr>
          <w:rFonts w:ascii="Times New Roman" w:hAnsi="Times New Roman" w:cs="Times New Roman"/>
          <w:sz w:val="28"/>
          <w:szCs w:val="28"/>
        </w:rPr>
        <w:t>5</w:t>
      </w:r>
      <w:r w:rsidRPr="000E1C17">
        <w:rPr>
          <w:rFonts w:ascii="Times New Roman" w:hAnsi="Times New Roman" w:cs="Times New Roman"/>
          <w:sz w:val="28"/>
          <w:szCs w:val="28"/>
        </w:rPr>
        <w:t xml:space="preserve">.  </w:t>
      </w:r>
      <w:r w:rsidR="00293544" w:rsidRPr="000E1C17">
        <w:rPr>
          <w:rFonts w:ascii="Times New Roman" w:hAnsi="Times New Roman" w:cs="Times New Roman"/>
          <w:sz w:val="28"/>
          <w:szCs w:val="28"/>
        </w:rPr>
        <w:t>Численный состав работников Учреждения должен быть до</w:t>
      </w:r>
      <w:r w:rsidR="00293544" w:rsidRPr="000E1C17">
        <w:rPr>
          <w:rFonts w:ascii="Times New Roman" w:hAnsi="Times New Roman" w:cs="Times New Roman"/>
          <w:sz w:val="28"/>
          <w:szCs w:val="28"/>
        </w:rPr>
        <w:t>с</w:t>
      </w:r>
      <w:r w:rsidR="00293544" w:rsidRPr="000E1C17">
        <w:rPr>
          <w:rFonts w:ascii="Times New Roman" w:hAnsi="Times New Roman" w:cs="Times New Roman"/>
          <w:sz w:val="28"/>
          <w:szCs w:val="28"/>
        </w:rPr>
        <w:t>таточным для гарантированного выполнения его функций, задач и объ</w:t>
      </w:r>
      <w:r w:rsidR="00293544" w:rsidRPr="000E1C17">
        <w:rPr>
          <w:rFonts w:ascii="Times New Roman" w:hAnsi="Times New Roman" w:cs="Times New Roman"/>
          <w:sz w:val="28"/>
          <w:szCs w:val="28"/>
        </w:rPr>
        <w:t>е</w:t>
      </w:r>
      <w:r w:rsidR="00293544" w:rsidRPr="000E1C17">
        <w:rPr>
          <w:rFonts w:ascii="Times New Roman" w:hAnsi="Times New Roman" w:cs="Times New Roman"/>
          <w:sz w:val="28"/>
          <w:szCs w:val="28"/>
        </w:rPr>
        <w:t>мов работ, установленных Учредителем.</w:t>
      </w:r>
    </w:p>
    <w:p w:rsidR="00FB304F" w:rsidRDefault="002C25E0" w:rsidP="00D36CC5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>1.</w:t>
      </w:r>
      <w:r w:rsidR="002B150E" w:rsidRPr="000E1C17">
        <w:rPr>
          <w:rFonts w:ascii="Times New Roman" w:hAnsi="Times New Roman" w:cs="Times New Roman"/>
          <w:sz w:val="28"/>
          <w:szCs w:val="28"/>
        </w:rPr>
        <w:t>6</w:t>
      </w:r>
      <w:r w:rsidRPr="000E1C17">
        <w:rPr>
          <w:rFonts w:ascii="Times New Roman" w:hAnsi="Times New Roman" w:cs="Times New Roman"/>
          <w:sz w:val="28"/>
          <w:szCs w:val="28"/>
        </w:rPr>
        <w:t xml:space="preserve">.   </w:t>
      </w:r>
      <w:r w:rsidR="00731833" w:rsidRPr="000E1C17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547962" w:rsidRPr="000E1C17">
        <w:rPr>
          <w:rFonts w:ascii="Times New Roman" w:hAnsi="Times New Roman" w:cs="Times New Roman"/>
          <w:sz w:val="28"/>
          <w:szCs w:val="28"/>
        </w:rPr>
        <w:t>У</w:t>
      </w:r>
      <w:r w:rsidR="00486FDC">
        <w:rPr>
          <w:rFonts w:ascii="Times New Roman" w:hAnsi="Times New Roman" w:cs="Times New Roman"/>
          <w:sz w:val="28"/>
          <w:szCs w:val="28"/>
        </w:rPr>
        <w:t>чреждения</w:t>
      </w:r>
      <w:r w:rsidR="00731833" w:rsidRPr="000E1C17">
        <w:rPr>
          <w:rFonts w:ascii="Times New Roman" w:hAnsi="Times New Roman" w:cs="Times New Roman"/>
          <w:sz w:val="28"/>
          <w:szCs w:val="28"/>
        </w:rPr>
        <w:t xml:space="preserve"> формируется на календарный год, исходя из объема лимитов бюджетных обязательств бюджета </w:t>
      </w:r>
      <w:r w:rsidR="00547962" w:rsidRPr="000E1C17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B9718E" w:rsidRPr="000E1C1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B304F" w:rsidRPr="000E1C1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47962" w:rsidRPr="000E1C17">
        <w:rPr>
          <w:rFonts w:ascii="Times New Roman" w:hAnsi="Times New Roman" w:cs="Times New Roman"/>
          <w:sz w:val="28"/>
          <w:szCs w:val="28"/>
        </w:rPr>
        <w:t xml:space="preserve"> (д</w:t>
      </w:r>
      <w:r w:rsidR="00547962" w:rsidRPr="000E1C17">
        <w:rPr>
          <w:rFonts w:ascii="Times New Roman" w:hAnsi="Times New Roman" w:cs="Times New Roman"/>
          <w:sz w:val="28"/>
          <w:szCs w:val="28"/>
        </w:rPr>
        <w:t>а</w:t>
      </w:r>
      <w:r w:rsidR="00547962" w:rsidRPr="000E1C17">
        <w:rPr>
          <w:rFonts w:ascii="Times New Roman" w:hAnsi="Times New Roman" w:cs="Times New Roman"/>
          <w:sz w:val="28"/>
          <w:szCs w:val="28"/>
        </w:rPr>
        <w:lastRenderedPageBreak/>
        <w:t xml:space="preserve">лее </w:t>
      </w:r>
      <w:r w:rsidR="00815979">
        <w:rPr>
          <w:rFonts w:ascii="Times New Roman" w:hAnsi="Times New Roman" w:cs="Times New Roman"/>
          <w:sz w:val="28"/>
          <w:szCs w:val="28"/>
        </w:rPr>
        <w:t>–</w:t>
      </w:r>
      <w:r w:rsidR="00547962" w:rsidRPr="000E1C17">
        <w:rPr>
          <w:rFonts w:ascii="Times New Roman" w:hAnsi="Times New Roman" w:cs="Times New Roman"/>
          <w:sz w:val="28"/>
          <w:szCs w:val="28"/>
        </w:rPr>
        <w:t xml:space="preserve"> местного бюджета)</w:t>
      </w:r>
      <w:r w:rsidR="00E21248" w:rsidRPr="000E1C17">
        <w:rPr>
          <w:rFonts w:ascii="Times New Roman" w:hAnsi="Times New Roman" w:cs="Times New Roman"/>
          <w:sz w:val="28"/>
          <w:szCs w:val="28"/>
        </w:rPr>
        <w:t xml:space="preserve"> и средств, поступающих от приносящей доход деятельности</w:t>
      </w:r>
      <w:r w:rsidR="00FB304F" w:rsidRPr="000E1C17">
        <w:rPr>
          <w:rFonts w:ascii="Times New Roman" w:hAnsi="Times New Roman" w:cs="Times New Roman"/>
          <w:i/>
          <w:sz w:val="28"/>
          <w:szCs w:val="28"/>
        </w:rPr>
        <w:t>.</w:t>
      </w:r>
    </w:p>
    <w:p w:rsidR="00EB2366" w:rsidRPr="000E1C17" w:rsidRDefault="00547962" w:rsidP="00D36C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C17">
        <w:rPr>
          <w:rFonts w:ascii="Times New Roman" w:hAnsi="Times New Roman" w:cs="Times New Roman"/>
          <w:sz w:val="28"/>
          <w:szCs w:val="28"/>
        </w:rPr>
        <w:t>1.</w:t>
      </w:r>
      <w:r w:rsidR="005D2594">
        <w:rPr>
          <w:rFonts w:ascii="Times New Roman" w:hAnsi="Times New Roman" w:cs="Times New Roman"/>
          <w:sz w:val="28"/>
          <w:szCs w:val="28"/>
        </w:rPr>
        <w:t>7</w:t>
      </w:r>
      <w:r w:rsidRPr="000E1C17">
        <w:rPr>
          <w:rFonts w:ascii="Times New Roman" w:hAnsi="Times New Roman" w:cs="Times New Roman"/>
          <w:sz w:val="28"/>
          <w:szCs w:val="28"/>
        </w:rPr>
        <w:t xml:space="preserve">.   </w:t>
      </w:r>
      <w:r w:rsidR="00EB2366" w:rsidRPr="000E1C17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или неполной рабочей недели</w:t>
      </w:r>
      <w:r w:rsidRPr="000E1C17">
        <w:rPr>
          <w:rFonts w:ascii="Times New Roman" w:hAnsi="Times New Roman" w:cs="Times New Roman"/>
          <w:sz w:val="28"/>
          <w:szCs w:val="28"/>
        </w:rPr>
        <w:t>,</w:t>
      </w:r>
      <w:r w:rsidR="00EB2366" w:rsidRPr="000E1C17">
        <w:rPr>
          <w:rFonts w:ascii="Times New Roman" w:hAnsi="Times New Roman" w:cs="Times New Roman"/>
          <w:sz w:val="28"/>
          <w:szCs w:val="28"/>
        </w:rPr>
        <w:t xml:space="preserve"> производится пропорционально отработанному времени. Опр</w:t>
      </w:r>
      <w:r w:rsidR="00EB2366" w:rsidRPr="000E1C17">
        <w:rPr>
          <w:rFonts w:ascii="Times New Roman" w:hAnsi="Times New Roman" w:cs="Times New Roman"/>
          <w:sz w:val="28"/>
          <w:szCs w:val="28"/>
        </w:rPr>
        <w:t>е</w:t>
      </w:r>
      <w:r w:rsidR="00EB2366" w:rsidRPr="000E1C17">
        <w:rPr>
          <w:rFonts w:ascii="Times New Roman" w:hAnsi="Times New Roman" w:cs="Times New Roman"/>
          <w:sz w:val="28"/>
          <w:szCs w:val="28"/>
        </w:rPr>
        <w:t>деление размеров заработной платы по основной должности, а также по должности, занимаемой в порядке совместительства, производится ра</w:t>
      </w:r>
      <w:r w:rsidR="00EB2366" w:rsidRPr="000E1C17">
        <w:rPr>
          <w:rFonts w:ascii="Times New Roman" w:hAnsi="Times New Roman" w:cs="Times New Roman"/>
          <w:sz w:val="28"/>
          <w:szCs w:val="28"/>
        </w:rPr>
        <w:t>з</w:t>
      </w:r>
      <w:r w:rsidR="00EB2366" w:rsidRPr="000E1C17">
        <w:rPr>
          <w:rFonts w:ascii="Times New Roman" w:hAnsi="Times New Roman" w:cs="Times New Roman"/>
          <w:sz w:val="28"/>
          <w:szCs w:val="28"/>
        </w:rPr>
        <w:t>дельно по каждой из должностей.</w:t>
      </w:r>
    </w:p>
    <w:p w:rsidR="00EB2366" w:rsidRPr="000E1C17" w:rsidRDefault="00B307C8" w:rsidP="00D36CC5">
      <w:pPr>
        <w:ind w:firstLine="708"/>
        <w:jc w:val="both"/>
        <w:rPr>
          <w:rFonts w:cs="Tahoma"/>
          <w:bCs/>
          <w:sz w:val="28"/>
          <w:szCs w:val="28"/>
        </w:rPr>
      </w:pPr>
      <w:r w:rsidRPr="000E1C17">
        <w:rPr>
          <w:rFonts w:cs="Tahoma"/>
          <w:bCs/>
          <w:sz w:val="28"/>
          <w:szCs w:val="28"/>
        </w:rPr>
        <w:t>1.</w:t>
      </w:r>
      <w:r w:rsidR="005D2594">
        <w:rPr>
          <w:rFonts w:cs="Tahoma"/>
          <w:bCs/>
          <w:sz w:val="28"/>
          <w:szCs w:val="28"/>
        </w:rPr>
        <w:t>8</w:t>
      </w:r>
      <w:r w:rsidR="001E10A3">
        <w:rPr>
          <w:rFonts w:cs="Tahoma"/>
          <w:bCs/>
          <w:sz w:val="28"/>
          <w:szCs w:val="28"/>
        </w:rPr>
        <w:t xml:space="preserve">. Размеры </w:t>
      </w:r>
      <w:r w:rsidR="00444673" w:rsidRPr="000E1C17">
        <w:rPr>
          <w:rFonts w:cs="Tahoma"/>
          <w:bCs/>
          <w:sz w:val="28"/>
          <w:szCs w:val="28"/>
        </w:rPr>
        <w:t xml:space="preserve"> оклад</w:t>
      </w:r>
      <w:r w:rsidR="001E10A3">
        <w:rPr>
          <w:rFonts w:cs="Tahoma"/>
          <w:bCs/>
          <w:sz w:val="28"/>
          <w:szCs w:val="28"/>
        </w:rPr>
        <w:t>ов</w:t>
      </w:r>
      <w:r w:rsidR="00444673" w:rsidRPr="000E1C17">
        <w:rPr>
          <w:rFonts w:cs="Tahoma"/>
          <w:bCs/>
          <w:sz w:val="28"/>
          <w:szCs w:val="28"/>
        </w:rPr>
        <w:t xml:space="preserve"> (должностных окладов) работников  У</w:t>
      </w:r>
      <w:r w:rsidR="00EB2366" w:rsidRPr="000E1C17">
        <w:rPr>
          <w:rFonts w:cs="Tahoma"/>
          <w:bCs/>
          <w:sz w:val="28"/>
          <w:szCs w:val="28"/>
        </w:rPr>
        <w:t>чре</w:t>
      </w:r>
      <w:r w:rsidR="00EB2366" w:rsidRPr="000E1C17">
        <w:rPr>
          <w:rFonts w:cs="Tahoma"/>
          <w:bCs/>
          <w:sz w:val="28"/>
          <w:szCs w:val="28"/>
        </w:rPr>
        <w:t>ж</w:t>
      </w:r>
      <w:r w:rsidR="00EB2366" w:rsidRPr="000E1C17">
        <w:rPr>
          <w:rFonts w:cs="Tahoma"/>
          <w:bCs/>
          <w:sz w:val="28"/>
          <w:szCs w:val="28"/>
        </w:rPr>
        <w:t xml:space="preserve">дения </w:t>
      </w:r>
      <w:r w:rsidR="001E10A3" w:rsidRPr="000E1C17">
        <w:rPr>
          <w:rFonts w:cs="Tahoma"/>
          <w:bCs/>
          <w:sz w:val="28"/>
          <w:szCs w:val="28"/>
        </w:rPr>
        <w:t>устанавлива</w:t>
      </w:r>
      <w:r w:rsidR="001E10A3">
        <w:rPr>
          <w:rFonts w:cs="Tahoma"/>
          <w:bCs/>
          <w:sz w:val="28"/>
          <w:szCs w:val="28"/>
        </w:rPr>
        <w:t>ю</w:t>
      </w:r>
      <w:r w:rsidR="001E10A3" w:rsidRPr="000E1C17">
        <w:rPr>
          <w:rFonts w:cs="Tahoma"/>
          <w:bCs/>
          <w:sz w:val="28"/>
          <w:szCs w:val="28"/>
        </w:rPr>
        <w:t>т</w:t>
      </w:r>
      <w:r w:rsidR="001E10A3">
        <w:rPr>
          <w:rFonts w:cs="Tahoma"/>
          <w:bCs/>
          <w:sz w:val="28"/>
          <w:szCs w:val="28"/>
        </w:rPr>
        <w:t>ся</w:t>
      </w:r>
      <w:r w:rsidR="001E10A3" w:rsidRPr="000E1C17">
        <w:rPr>
          <w:rFonts w:cs="Tahoma"/>
          <w:bCs/>
          <w:sz w:val="28"/>
          <w:szCs w:val="28"/>
        </w:rPr>
        <w:t xml:space="preserve"> </w:t>
      </w:r>
      <w:r w:rsidR="001E10A3">
        <w:rPr>
          <w:rFonts w:cs="Tahoma"/>
          <w:bCs/>
          <w:sz w:val="28"/>
          <w:szCs w:val="28"/>
        </w:rPr>
        <w:t xml:space="preserve"> </w:t>
      </w:r>
      <w:r w:rsidR="00EB2366" w:rsidRPr="000E1C17">
        <w:rPr>
          <w:rFonts w:cs="Tahoma"/>
          <w:bCs/>
          <w:sz w:val="28"/>
          <w:szCs w:val="28"/>
        </w:rPr>
        <w:t>с учетом сложности и объема выполняемой р</w:t>
      </w:r>
      <w:r w:rsidR="00EB2366" w:rsidRPr="000E1C17">
        <w:rPr>
          <w:rFonts w:cs="Tahoma"/>
          <w:bCs/>
          <w:sz w:val="28"/>
          <w:szCs w:val="28"/>
        </w:rPr>
        <w:t>а</w:t>
      </w:r>
      <w:r w:rsidR="00EB2366" w:rsidRPr="000E1C17">
        <w:rPr>
          <w:rFonts w:cs="Tahoma"/>
          <w:bCs/>
          <w:sz w:val="28"/>
          <w:szCs w:val="28"/>
        </w:rPr>
        <w:t>боты.</w:t>
      </w:r>
      <w:r w:rsidR="00EA0303" w:rsidRPr="000E1C17">
        <w:rPr>
          <w:rFonts w:cs="Tahoma"/>
          <w:bCs/>
          <w:sz w:val="28"/>
          <w:szCs w:val="28"/>
        </w:rPr>
        <w:t xml:space="preserve"> По должностям служащих – на основе отнесения занимаемых ими должностей к следующим профессиональным квалификационным гру</w:t>
      </w:r>
      <w:r w:rsidR="00EA0303" w:rsidRPr="000E1C17">
        <w:rPr>
          <w:rFonts w:cs="Tahoma"/>
          <w:bCs/>
          <w:sz w:val="28"/>
          <w:szCs w:val="28"/>
        </w:rPr>
        <w:t>п</w:t>
      </w:r>
      <w:r w:rsidR="00EA0303" w:rsidRPr="000E1C17">
        <w:rPr>
          <w:rFonts w:cs="Tahoma"/>
          <w:bCs/>
          <w:sz w:val="28"/>
          <w:szCs w:val="28"/>
        </w:rPr>
        <w:t xml:space="preserve">пам (далее </w:t>
      </w:r>
      <w:r w:rsidR="00815979">
        <w:rPr>
          <w:rFonts w:cs="Tahoma"/>
          <w:bCs/>
          <w:sz w:val="28"/>
          <w:szCs w:val="28"/>
        </w:rPr>
        <w:t>–</w:t>
      </w:r>
      <w:r w:rsidR="00EA0303" w:rsidRPr="000E1C17">
        <w:rPr>
          <w:rFonts w:cs="Tahoma"/>
          <w:bCs/>
          <w:sz w:val="28"/>
          <w:szCs w:val="28"/>
        </w:rPr>
        <w:t xml:space="preserve"> ПКГ):</w:t>
      </w:r>
    </w:p>
    <w:p w:rsidR="00EA0303" w:rsidRPr="000E1C17" w:rsidRDefault="00EA0303" w:rsidP="00D36CC5">
      <w:pPr>
        <w:autoSpaceDE w:val="0"/>
        <w:autoSpaceDN w:val="0"/>
        <w:adjustRightInd w:val="0"/>
        <w:jc w:val="both"/>
        <w:rPr>
          <w:rFonts w:cs="Tahoma"/>
          <w:bCs/>
          <w:sz w:val="28"/>
          <w:szCs w:val="28"/>
        </w:rPr>
      </w:pPr>
      <w:r w:rsidRPr="000E1C17">
        <w:rPr>
          <w:rFonts w:cs="Tahoma"/>
          <w:bCs/>
          <w:sz w:val="28"/>
          <w:szCs w:val="28"/>
        </w:rPr>
        <w:t xml:space="preserve">           </w:t>
      </w:r>
      <w:proofErr w:type="gramStart"/>
      <w:r w:rsidRPr="000E1C17">
        <w:rPr>
          <w:rFonts w:cs="Tahoma"/>
          <w:bCs/>
          <w:sz w:val="28"/>
          <w:szCs w:val="28"/>
        </w:rPr>
        <w:t>должностей работников культуры и искусства – утвержденный приказом Министерства здравоохранения и социального развития Ро</w:t>
      </w:r>
      <w:r w:rsidRPr="000E1C17">
        <w:rPr>
          <w:rFonts w:cs="Tahoma"/>
          <w:bCs/>
          <w:sz w:val="28"/>
          <w:szCs w:val="28"/>
        </w:rPr>
        <w:t>с</w:t>
      </w:r>
      <w:r w:rsidRPr="000E1C17">
        <w:rPr>
          <w:rFonts w:cs="Tahoma"/>
          <w:bCs/>
          <w:sz w:val="28"/>
          <w:szCs w:val="28"/>
        </w:rPr>
        <w:t>сийской Федерации от 31 августа 2007 г. № 570 «Об утверждении пр</w:t>
      </w:r>
      <w:r w:rsidRPr="000E1C17">
        <w:rPr>
          <w:rFonts w:cs="Tahoma"/>
          <w:bCs/>
          <w:sz w:val="28"/>
          <w:szCs w:val="28"/>
        </w:rPr>
        <w:t>о</w:t>
      </w:r>
      <w:r w:rsidRPr="000E1C17">
        <w:rPr>
          <w:rFonts w:cs="Tahoma"/>
          <w:bCs/>
          <w:sz w:val="28"/>
          <w:szCs w:val="28"/>
        </w:rPr>
        <w:t>фессиональных квалификационных групп должностей работников кул</w:t>
      </w:r>
      <w:r w:rsidRPr="000E1C17">
        <w:rPr>
          <w:rFonts w:cs="Tahoma"/>
          <w:bCs/>
          <w:sz w:val="28"/>
          <w:szCs w:val="28"/>
        </w:rPr>
        <w:t>ь</w:t>
      </w:r>
      <w:r w:rsidRPr="000E1C17">
        <w:rPr>
          <w:rFonts w:cs="Tahoma"/>
          <w:bCs/>
          <w:sz w:val="28"/>
          <w:szCs w:val="28"/>
        </w:rPr>
        <w:t>туры, искусства и кинематографии»</w:t>
      </w:r>
      <w:r w:rsidR="00DB0A75" w:rsidRPr="000E1C17">
        <w:rPr>
          <w:rFonts w:cs="Tahoma"/>
          <w:bCs/>
          <w:sz w:val="28"/>
          <w:szCs w:val="28"/>
        </w:rPr>
        <w:t xml:space="preserve">, Приказом Министерства культуры Российской Федерации от 05.05.2014 г. № 763 </w:t>
      </w:r>
      <w:r w:rsidR="00815979">
        <w:rPr>
          <w:rFonts w:cs="Tahoma"/>
          <w:bCs/>
          <w:sz w:val="28"/>
          <w:szCs w:val="28"/>
        </w:rPr>
        <w:t>«</w:t>
      </w:r>
      <w:r w:rsidR="00DB0A75" w:rsidRPr="000E1C17">
        <w:rPr>
          <w:rFonts w:cs="Tahoma"/>
          <w:bCs/>
          <w:sz w:val="28"/>
          <w:szCs w:val="28"/>
        </w:rPr>
        <w:t>Об утверждении пере</w:t>
      </w:r>
      <w:r w:rsidR="00DB0A75" w:rsidRPr="000E1C17">
        <w:rPr>
          <w:rFonts w:cs="Tahoma"/>
          <w:bCs/>
          <w:sz w:val="28"/>
          <w:szCs w:val="28"/>
        </w:rPr>
        <w:t>ч</w:t>
      </w:r>
      <w:r w:rsidR="00DB0A75" w:rsidRPr="000E1C17">
        <w:rPr>
          <w:rFonts w:cs="Tahoma"/>
          <w:bCs/>
          <w:sz w:val="28"/>
          <w:szCs w:val="28"/>
        </w:rPr>
        <w:t>ней должностей и профессий работников федеральных государственных учреждений, подведомственных Министерству культуры Российской Федерации, относимых к основному персоналу по</w:t>
      </w:r>
      <w:proofErr w:type="gramEnd"/>
      <w:r w:rsidR="00DB0A75" w:rsidRPr="000E1C17">
        <w:rPr>
          <w:rFonts w:cs="Tahoma"/>
          <w:bCs/>
          <w:sz w:val="28"/>
          <w:szCs w:val="28"/>
        </w:rPr>
        <w:t xml:space="preserve"> видам экономической деятельности</w:t>
      </w:r>
      <w:r w:rsidR="00815979">
        <w:rPr>
          <w:rFonts w:cs="Tahoma"/>
          <w:bCs/>
          <w:sz w:val="28"/>
          <w:szCs w:val="28"/>
        </w:rPr>
        <w:t>»</w:t>
      </w:r>
      <w:r w:rsidR="00DB0A75" w:rsidRPr="000E1C17">
        <w:rPr>
          <w:rFonts w:cs="Tahoma"/>
          <w:bCs/>
          <w:sz w:val="28"/>
          <w:szCs w:val="28"/>
        </w:rPr>
        <w:t>;</w:t>
      </w:r>
    </w:p>
    <w:p w:rsidR="00EA0303" w:rsidRPr="000E1C17" w:rsidRDefault="00EA0303" w:rsidP="00D36CC5">
      <w:pPr>
        <w:autoSpaceDE w:val="0"/>
        <w:autoSpaceDN w:val="0"/>
        <w:adjustRightInd w:val="0"/>
        <w:ind w:firstLine="708"/>
        <w:jc w:val="both"/>
        <w:rPr>
          <w:rFonts w:cs="Tahoma"/>
          <w:bCs/>
          <w:sz w:val="28"/>
          <w:szCs w:val="28"/>
        </w:rPr>
      </w:pPr>
      <w:proofErr w:type="gramStart"/>
      <w:r w:rsidRPr="000E1C17">
        <w:rPr>
          <w:rFonts w:cs="Tahoma"/>
          <w:bCs/>
          <w:sz w:val="28"/>
          <w:szCs w:val="28"/>
        </w:rPr>
        <w:t>должностей руководителей, специалистов и служащих общеотра</w:t>
      </w:r>
      <w:r w:rsidRPr="000E1C17">
        <w:rPr>
          <w:rFonts w:cs="Tahoma"/>
          <w:bCs/>
          <w:sz w:val="28"/>
          <w:szCs w:val="28"/>
        </w:rPr>
        <w:t>с</w:t>
      </w:r>
      <w:r w:rsidRPr="000E1C17">
        <w:rPr>
          <w:rFonts w:cs="Tahoma"/>
          <w:bCs/>
          <w:sz w:val="28"/>
          <w:szCs w:val="28"/>
        </w:rPr>
        <w:t xml:space="preserve">левых должностей </w:t>
      </w:r>
      <w:r w:rsidR="00815979">
        <w:rPr>
          <w:rFonts w:cs="Tahoma"/>
          <w:bCs/>
          <w:sz w:val="28"/>
          <w:szCs w:val="28"/>
        </w:rPr>
        <w:t>–</w:t>
      </w:r>
      <w:r w:rsidRPr="000E1C17">
        <w:rPr>
          <w:rFonts w:cs="Tahoma"/>
          <w:bCs/>
          <w:sz w:val="28"/>
          <w:szCs w:val="28"/>
        </w:rPr>
        <w:t xml:space="preserve"> </w:t>
      </w:r>
      <w:r w:rsidR="0028281F" w:rsidRPr="000E1C17">
        <w:rPr>
          <w:rFonts w:cs="Tahoma"/>
          <w:bCs/>
          <w:sz w:val="28"/>
          <w:szCs w:val="28"/>
        </w:rPr>
        <w:t>утвержденный приказом Министерства здрав</w:t>
      </w:r>
      <w:r w:rsidR="0028281F" w:rsidRPr="000E1C17">
        <w:rPr>
          <w:rFonts w:cs="Tahoma"/>
          <w:bCs/>
          <w:sz w:val="28"/>
          <w:szCs w:val="28"/>
        </w:rPr>
        <w:t>о</w:t>
      </w:r>
      <w:r w:rsidR="0028281F" w:rsidRPr="000E1C17">
        <w:rPr>
          <w:rFonts w:cs="Tahoma"/>
          <w:bCs/>
          <w:sz w:val="28"/>
          <w:szCs w:val="28"/>
        </w:rPr>
        <w:t>охранения и социального развития Российской Федерации от 29 мая 2008 г. № 247н «Об утверждении профессиональных квалификационных групп должностей  руководителей, специалистов и служащих», а также ПКГ других отраслей, необходимых для выполнения целей и задач, о</w:t>
      </w:r>
      <w:r w:rsidR="0028281F" w:rsidRPr="000E1C17">
        <w:rPr>
          <w:rFonts w:cs="Tahoma"/>
          <w:bCs/>
          <w:sz w:val="28"/>
          <w:szCs w:val="28"/>
        </w:rPr>
        <w:t>п</w:t>
      </w:r>
      <w:r w:rsidR="0028281F" w:rsidRPr="000E1C17">
        <w:rPr>
          <w:rFonts w:cs="Tahoma"/>
          <w:bCs/>
          <w:sz w:val="28"/>
          <w:szCs w:val="28"/>
        </w:rPr>
        <w:t>ределенных Уставом Учреждения, и выполнения государственного з</w:t>
      </w:r>
      <w:r w:rsidR="0028281F" w:rsidRPr="000E1C17">
        <w:rPr>
          <w:rFonts w:cs="Tahoma"/>
          <w:bCs/>
          <w:sz w:val="28"/>
          <w:szCs w:val="28"/>
        </w:rPr>
        <w:t>а</w:t>
      </w:r>
      <w:r w:rsidR="0028281F" w:rsidRPr="000E1C17">
        <w:rPr>
          <w:rFonts w:cs="Tahoma"/>
          <w:bCs/>
          <w:sz w:val="28"/>
          <w:szCs w:val="28"/>
        </w:rPr>
        <w:t>дания, с учетом обеспечения дифференциации размеров окладов по должностям служащих, относимых</w:t>
      </w:r>
      <w:proofErr w:type="gramEnd"/>
      <w:r w:rsidR="0028281F" w:rsidRPr="000E1C17">
        <w:rPr>
          <w:rFonts w:cs="Tahoma"/>
          <w:bCs/>
          <w:sz w:val="28"/>
          <w:szCs w:val="28"/>
        </w:rPr>
        <w:t xml:space="preserve"> к основному персоналу, и по общ</w:t>
      </w:r>
      <w:r w:rsidR="0028281F" w:rsidRPr="000E1C17">
        <w:rPr>
          <w:rFonts w:cs="Tahoma"/>
          <w:bCs/>
          <w:sz w:val="28"/>
          <w:szCs w:val="28"/>
        </w:rPr>
        <w:t>е</w:t>
      </w:r>
      <w:r w:rsidR="0028281F" w:rsidRPr="000E1C17">
        <w:rPr>
          <w:rFonts w:cs="Tahoma"/>
          <w:bCs/>
          <w:sz w:val="28"/>
          <w:szCs w:val="28"/>
        </w:rPr>
        <w:t>отраслевым должностям.</w:t>
      </w:r>
    </w:p>
    <w:p w:rsidR="0028281F" w:rsidRPr="000E1C17" w:rsidRDefault="0028281F" w:rsidP="00D36CC5">
      <w:pPr>
        <w:autoSpaceDE w:val="0"/>
        <w:autoSpaceDN w:val="0"/>
        <w:adjustRightInd w:val="0"/>
        <w:ind w:firstLine="708"/>
        <w:jc w:val="both"/>
        <w:rPr>
          <w:rFonts w:cs="Tahoma"/>
          <w:bCs/>
          <w:sz w:val="28"/>
          <w:szCs w:val="28"/>
        </w:rPr>
      </w:pPr>
      <w:r w:rsidRPr="000E1C17">
        <w:rPr>
          <w:rFonts w:cs="Tahoma"/>
          <w:bCs/>
          <w:sz w:val="28"/>
          <w:szCs w:val="28"/>
        </w:rPr>
        <w:t>Для работников, осуществляющих трудовую деятельность по пр</w:t>
      </w:r>
      <w:r w:rsidRPr="000E1C17">
        <w:rPr>
          <w:rFonts w:cs="Tahoma"/>
          <w:bCs/>
          <w:sz w:val="28"/>
          <w:szCs w:val="28"/>
        </w:rPr>
        <w:t>о</w:t>
      </w:r>
      <w:r w:rsidRPr="000E1C17">
        <w:rPr>
          <w:rFonts w:cs="Tahoma"/>
          <w:bCs/>
          <w:sz w:val="28"/>
          <w:szCs w:val="28"/>
        </w:rPr>
        <w:t>фессиям рабочих,- в зависимости от разряда выполняемых работ в соо</w:t>
      </w:r>
      <w:r w:rsidRPr="000E1C17">
        <w:rPr>
          <w:rFonts w:cs="Tahoma"/>
          <w:bCs/>
          <w:sz w:val="28"/>
          <w:szCs w:val="28"/>
        </w:rPr>
        <w:t>т</w:t>
      </w:r>
      <w:r w:rsidRPr="000E1C17">
        <w:rPr>
          <w:rFonts w:cs="Tahoma"/>
          <w:bCs/>
          <w:sz w:val="28"/>
          <w:szCs w:val="28"/>
        </w:rPr>
        <w:t>ветствии с Единым тарифно-квалификационным справочником работ и профессий рабочих.</w:t>
      </w:r>
    </w:p>
    <w:p w:rsidR="0028281F" w:rsidRPr="000E1C17" w:rsidRDefault="0028281F" w:rsidP="00D36CC5">
      <w:pPr>
        <w:autoSpaceDE w:val="0"/>
        <w:autoSpaceDN w:val="0"/>
        <w:adjustRightInd w:val="0"/>
        <w:ind w:firstLine="708"/>
        <w:jc w:val="both"/>
        <w:rPr>
          <w:rFonts w:cs="Tahoma"/>
          <w:bCs/>
          <w:sz w:val="28"/>
          <w:szCs w:val="28"/>
        </w:rPr>
      </w:pPr>
      <w:r w:rsidRPr="000E1C17">
        <w:rPr>
          <w:rFonts w:cs="Tahoma"/>
          <w:bCs/>
          <w:sz w:val="28"/>
          <w:szCs w:val="28"/>
        </w:rPr>
        <w:t>По должностям служащих размеры должностных окладов, по к</w:t>
      </w:r>
      <w:r w:rsidRPr="000E1C17">
        <w:rPr>
          <w:rFonts w:cs="Tahoma"/>
          <w:bCs/>
          <w:sz w:val="28"/>
          <w:szCs w:val="28"/>
        </w:rPr>
        <w:t>о</w:t>
      </w:r>
      <w:r w:rsidRPr="000E1C17">
        <w:rPr>
          <w:rFonts w:cs="Tahoma"/>
          <w:bCs/>
          <w:sz w:val="28"/>
          <w:szCs w:val="28"/>
        </w:rPr>
        <w:t>торым не определены ПКГ, размеры должностных окладов устанавл</w:t>
      </w:r>
      <w:r w:rsidRPr="000E1C17">
        <w:rPr>
          <w:rFonts w:cs="Tahoma"/>
          <w:bCs/>
          <w:sz w:val="28"/>
          <w:szCs w:val="28"/>
        </w:rPr>
        <w:t>и</w:t>
      </w:r>
      <w:r w:rsidRPr="000E1C17">
        <w:rPr>
          <w:rFonts w:cs="Tahoma"/>
          <w:bCs/>
          <w:sz w:val="28"/>
          <w:szCs w:val="28"/>
        </w:rPr>
        <w:t>ваются коллективным договором, соглашением, локальным нормати</w:t>
      </w:r>
      <w:r w:rsidRPr="000E1C17">
        <w:rPr>
          <w:rFonts w:cs="Tahoma"/>
          <w:bCs/>
          <w:sz w:val="28"/>
          <w:szCs w:val="28"/>
        </w:rPr>
        <w:t>в</w:t>
      </w:r>
      <w:r w:rsidRPr="000E1C17">
        <w:rPr>
          <w:rFonts w:cs="Tahoma"/>
          <w:bCs/>
          <w:sz w:val="28"/>
          <w:szCs w:val="28"/>
        </w:rPr>
        <w:t>ным актом с учетом мнения представительного органа работников в з</w:t>
      </w:r>
      <w:r w:rsidRPr="000E1C17">
        <w:rPr>
          <w:rFonts w:cs="Tahoma"/>
          <w:bCs/>
          <w:sz w:val="28"/>
          <w:szCs w:val="28"/>
        </w:rPr>
        <w:t>а</w:t>
      </w:r>
      <w:r w:rsidRPr="000E1C17">
        <w:rPr>
          <w:rFonts w:cs="Tahoma"/>
          <w:bCs/>
          <w:sz w:val="28"/>
          <w:szCs w:val="28"/>
        </w:rPr>
        <w:t>висимости от сложности труда данных работников.</w:t>
      </w:r>
    </w:p>
    <w:p w:rsidR="00B307C8" w:rsidRPr="000E1C17" w:rsidRDefault="00B307C8" w:rsidP="00D36CC5">
      <w:pPr>
        <w:autoSpaceDE w:val="0"/>
        <w:autoSpaceDN w:val="0"/>
        <w:adjustRightInd w:val="0"/>
        <w:ind w:firstLine="708"/>
        <w:jc w:val="both"/>
        <w:rPr>
          <w:rFonts w:cs="Tahoma"/>
          <w:bCs/>
          <w:sz w:val="28"/>
          <w:szCs w:val="28"/>
        </w:rPr>
      </w:pPr>
      <w:r w:rsidRPr="000E1C17">
        <w:rPr>
          <w:rFonts w:cs="Tahoma"/>
          <w:bCs/>
          <w:sz w:val="28"/>
          <w:szCs w:val="28"/>
        </w:rPr>
        <w:t>1.</w:t>
      </w:r>
      <w:r w:rsidR="005D2594">
        <w:rPr>
          <w:rFonts w:cs="Tahoma"/>
          <w:bCs/>
          <w:sz w:val="28"/>
          <w:szCs w:val="28"/>
        </w:rPr>
        <w:t xml:space="preserve">9. </w:t>
      </w:r>
      <w:r w:rsidR="00486FDC">
        <w:rPr>
          <w:rFonts w:cs="Tahoma"/>
          <w:bCs/>
          <w:sz w:val="28"/>
          <w:szCs w:val="28"/>
        </w:rPr>
        <w:t>Система</w:t>
      </w:r>
      <w:r w:rsidRPr="000E1C17">
        <w:rPr>
          <w:rFonts w:cs="Tahoma"/>
          <w:bCs/>
          <w:sz w:val="28"/>
          <w:szCs w:val="28"/>
        </w:rPr>
        <w:t xml:space="preserve"> оп</w:t>
      </w:r>
      <w:r w:rsidR="00486FDC">
        <w:rPr>
          <w:rFonts w:cs="Tahoma"/>
          <w:bCs/>
          <w:sz w:val="28"/>
          <w:szCs w:val="28"/>
        </w:rPr>
        <w:t>латы труда работников Учреждения</w:t>
      </w:r>
      <w:r w:rsidRPr="000E1C17">
        <w:rPr>
          <w:rFonts w:cs="Tahoma"/>
          <w:bCs/>
          <w:sz w:val="28"/>
          <w:szCs w:val="28"/>
        </w:rPr>
        <w:t xml:space="preserve"> устанавлив</w:t>
      </w:r>
      <w:r w:rsidRPr="000E1C17">
        <w:rPr>
          <w:rFonts w:cs="Tahoma"/>
          <w:bCs/>
          <w:sz w:val="28"/>
          <w:szCs w:val="28"/>
        </w:rPr>
        <w:t>а</w:t>
      </w:r>
      <w:r w:rsidRPr="000E1C17">
        <w:rPr>
          <w:rFonts w:cs="Tahoma"/>
          <w:bCs/>
          <w:sz w:val="28"/>
          <w:szCs w:val="28"/>
        </w:rPr>
        <w:t>ются коллективным договор</w:t>
      </w:r>
      <w:r w:rsidR="00CC4724" w:rsidRPr="000E1C17">
        <w:rPr>
          <w:rFonts w:cs="Tahoma"/>
          <w:bCs/>
          <w:sz w:val="28"/>
          <w:szCs w:val="28"/>
        </w:rPr>
        <w:t>ом</w:t>
      </w:r>
      <w:r w:rsidRPr="000E1C17">
        <w:rPr>
          <w:rFonts w:cs="Tahoma"/>
          <w:bCs/>
          <w:sz w:val="28"/>
          <w:szCs w:val="28"/>
        </w:rPr>
        <w:t>, соглашениями, локальными нормати</w:t>
      </w:r>
      <w:r w:rsidRPr="000E1C17">
        <w:rPr>
          <w:rFonts w:cs="Tahoma"/>
          <w:bCs/>
          <w:sz w:val="28"/>
          <w:szCs w:val="28"/>
        </w:rPr>
        <w:t>в</w:t>
      </w:r>
      <w:r w:rsidRPr="000E1C17">
        <w:rPr>
          <w:rFonts w:cs="Tahoma"/>
          <w:bCs/>
          <w:sz w:val="28"/>
          <w:szCs w:val="28"/>
        </w:rPr>
        <w:t>ными актами</w:t>
      </w:r>
      <w:r w:rsidR="00CB1AC8" w:rsidRPr="000E1C17">
        <w:rPr>
          <w:rFonts w:cs="Tahoma"/>
          <w:bCs/>
          <w:sz w:val="28"/>
          <w:szCs w:val="28"/>
        </w:rPr>
        <w:t>, принимаемыми</w:t>
      </w:r>
      <w:r w:rsidRPr="000E1C17">
        <w:rPr>
          <w:rFonts w:cs="Tahoma"/>
          <w:bCs/>
          <w:sz w:val="28"/>
          <w:szCs w:val="28"/>
        </w:rPr>
        <w:t xml:space="preserve"> в соответствии с </w:t>
      </w:r>
      <w:r w:rsidR="00CB1AC8" w:rsidRPr="000E1C17">
        <w:rPr>
          <w:rFonts w:cs="Tahoma"/>
          <w:bCs/>
          <w:sz w:val="28"/>
          <w:szCs w:val="28"/>
        </w:rPr>
        <w:t>трудовым законодател</w:t>
      </w:r>
      <w:r w:rsidR="00CB1AC8" w:rsidRPr="000E1C17">
        <w:rPr>
          <w:rFonts w:cs="Tahoma"/>
          <w:bCs/>
          <w:sz w:val="28"/>
          <w:szCs w:val="28"/>
        </w:rPr>
        <w:t>ь</w:t>
      </w:r>
      <w:r w:rsidR="00CB1AC8" w:rsidRPr="000E1C17">
        <w:rPr>
          <w:rFonts w:cs="Tahoma"/>
          <w:bCs/>
          <w:sz w:val="28"/>
          <w:szCs w:val="28"/>
        </w:rPr>
        <w:lastRenderedPageBreak/>
        <w:t>ством</w:t>
      </w:r>
      <w:r w:rsidRPr="000E1C17">
        <w:rPr>
          <w:rFonts w:cs="Tahoma"/>
          <w:bCs/>
          <w:sz w:val="28"/>
          <w:szCs w:val="28"/>
        </w:rPr>
        <w:t xml:space="preserve"> и иными нормативными правовыми актами </w:t>
      </w:r>
      <w:r w:rsidR="002B0E08" w:rsidRPr="000E1C17">
        <w:rPr>
          <w:rFonts w:cs="Tahoma"/>
          <w:bCs/>
          <w:sz w:val="28"/>
          <w:szCs w:val="28"/>
        </w:rPr>
        <w:t>администрации Не</w:t>
      </w:r>
      <w:r w:rsidR="002B0E08" w:rsidRPr="000E1C17">
        <w:rPr>
          <w:rFonts w:cs="Tahoma"/>
          <w:bCs/>
          <w:sz w:val="28"/>
          <w:szCs w:val="28"/>
        </w:rPr>
        <w:t>ф</w:t>
      </w:r>
      <w:r w:rsidR="002B0E08" w:rsidRPr="000E1C17">
        <w:rPr>
          <w:rFonts w:cs="Tahoma"/>
          <w:bCs/>
          <w:sz w:val="28"/>
          <w:szCs w:val="28"/>
        </w:rPr>
        <w:t xml:space="preserve">текумского </w:t>
      </w:r>
      <w:r w:rsidR="00B9718E" w:rsidRPr="000E1C17">
        <w:rPr>
          <w:rFonts w:cs="Tahoma"/>
          <w:bCs/>
          <w:sz w:val="28"/>
          <w:szCs w:val="28"/>
        </w:rPr>
        <w:t>городского округа</w:t>
      </w:r>
      <w:r w:rsidR="002B0E08" w:rsidRPr="000E1C17">
        <w:rPr>
          <w:rFonts w:cs="Tahoma"/>
          <w:bCs/>
          <w:sz w:val="28"/>
          <w:szCs w:val="28"/>
        </w:rPr>
        <w:t xml:space="preserve"> Ставропольск</w:t>
      </w:r>
      <w:r w:rsidR="009E3C50" w:rsidRPr="000E1C17">
        <w:rPr>
          <w:rFonts w:cs="Tahoma"/>
          <w:bCs/>
          <w:sz w:val="28"/>
          <w:szCs w:val="28"/>
        </w:rPr>
        <w:t>ого края, содержащими нормы трудового права, с учетом настоящего Положения</w:t>
      </w:r>
      <w:r w:rsidRPr="000E1C17">
        <w:rPr>
          <w:rFonts w:cs="Tahoma"/>
          <w:bCs/>
          <w:sz w:val="28"/>
          <w:szCs w:val="28"/>
        </w:rPr>
        <w:t xml:space="preserve">. </w:t>
      </w:r>
    </w:p>
    <w:p w:rsidR="00EB2366" w:rsidRDefault="00B307C8" w:rsidP="00AF0B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C17">
        <w:rPr>
          <w:rFonts w:cs="Tahoma"/>
          <w:bCs/>
          <w:sz w:val="28"/>
          <w:szCs w:val="28"/>
        </w:rPr>
        <w:t>1.1</w:t>
      </w:r>
      <w:r w:rsidR="005D2594">
        <w:rPr>
          <w:rFonts w:cs="Tahoma"/>
          <w:bCs/>
          <w:sz w:val="28"/>
          <w:szCs w:val="28"/>
        </w:rPr>
        <w:t>0</w:t>
      </w:r>
      <w:r w:rsidRPr="000E1C17">
        <w:rPr>
          <w:rFonts w:cs="Tahoma"/>
          <w:bCs/>
          <w:sz w:val="28"/>
          <w:szCs w:val="28"/>
        </w:rPr>
        <w:t xml:space="preserve">.  </w:t>
      </w:r>
      <w:r w:rsidR="00EB2366" w:rsidRPr="000E1C17">
        <w:rPr>
          <w:rFonts w:cs="Tahoma"/>
          <w:bCs/>
          <w:sz w:val="28"/>
          <w:szCs w:val="28"/>
        </w:rPr>
        <w:t>В порядке исключения лица, не имеющие профессиональн</w:t>
      </w:r>
      <w:r w:rsidR="00EB2366" w:rsidRPr="000E1C17">
        <w:rPr>
          <w:rFonts w:cs="Tahoma"/>
          <w:bCs/>
          <w:sz w:val="28"/>
          <w:szCs w:val="28"/>
        </w:rPr>
        <w:t>о</w:t>
      </w:r>
      <w:r w:rsidR="00EB2366" w:rsidRPr="000E1C17">
        <w:rPr>
          <w:rFonts w:cs="Tahoma"/>
          <w:bCs/>
          <w:sz w:val="28"/>
          <w:szCs w:val="28"/>
        </w:rPr>
        <w:t>го образования или стажа работы, установленного критериями отнес</w:t>
      </w:r>
      <w:r w:rsidR="00EB2366" w:rsidRPr="000E1C17">
        <w:rPr>
          <w:rFonts w:cs="Tahoma"/>
          <w:bCs/>
          <w:sz w:val="28"/>
          <w:szCs w:val="28"/>
        </w:rPr>
        <w:t>е</w:t>
      </w:r>
      <w:r w:rsidR="00EB2366" w:rsidRPr="000E1C17">
        <w:rPr>
          <w:rFonts w:cs="Tahoma"/>
          <w:bCs/>
          <w:sz w:val="28"/>
          <w:szCs w:val="28"/>
        </w:rPr>
        <w:t>ния должностей к профессиональным квалификационным группам, но обладающие достаточным практическим опытом и выполняющие кач</w:t>
      </w:r>
      <w:r w:rsidR="00EB2366" w:rsidRPr="000E1C17">
        <w:rPr>
          <w:rFonts w:cs="Tahoma"/>
          <w:bCs/>
          <w:sz w:val="28"/>
          <w:szCs w:val="28"/>
        </w:rPr>
        <w:t>е</w:t>
      </w:r>
      <w:r w:rsidR="00EB2366" w:rsidRPr="000E1C17">
        <w:rPr>
          <w:rFonts w:cs="Tahoma"/>
          <w:bCs/>
          <w:sz w:val="28"/>
          <w:szCs w:val="28"/>
        </w:rPr>
        <w:t>ственно и в полном объеме возложенные на них должностные обязанн</w:t>
      </w:r>
      <w:r w:rsidR="00EB2366" w:rsidRPr="000E1C17">
        <w:rPr>
          <w:rFonts w:cs="Tahoma"/>
          <w:bCs/>
          <w:sz w:val="28"/>
          <w:szCs w:val="28"/>
        </w:rPr>
        <w:t>о</w:t>
      </w:r>
      <w:r w:rsidR="00EB2366" w:rsidRPr="000E1C17">
        <w:rPr>
          <w:rFonts w:cs="Tahoma"/>
          <w:bCs/>
          <w:sz w:val="28"/>
          <w:szCs w:val="28"/>
        </w:rPr>
        <w:t xml:space="preserve">сти, могут быть назначены на соответствующие должности, </w:t>
      </w:r>
      <w:proofErr w:type="gramStart"/>
      <w:r w:rsidR="00EB2366" w:rsidRPr="000E1C17">
        <w:rPr>
          <w:rFonts w:cs="Tahoma"/>
          <w:bCs/>
          <w:sz w:val="28"/>
          <w:szCs w:val="28"/>
        </w:rPr>
        <w:t>так</w:t>
      </w:r>
      <w:proofErr w:type="gramEnd"/>
      <w:r w:rsidR="00EB2366" w:rsidRPr="000E1C17">
        <w:rPr>
          <w:rFonts w:cs="Tahoma"/>
          <w:bCs/>
          <w:sz w:val="28"/>
          <w:szCs w:val="28"/>
        </w:rPr>
        <w:t xml:space="preserve"> же как и лица, имеющие соответствующую профессиональную подготовку и стаж работы.</w:t>
      </w:r>
      <w:r w:rsidR="00470817" w:rsidRPr="000E1C17">
        <w:rPr>
          <w:sz w:val="28"/>
          <w:szCs w:val="28"/>
        </w:rPr>
        <w:t xml:space="preserve"> </w:t>
      </w:r>
    </w:p>
    <w:p w:rsidR="008350FB" w:rsidRPr="00B63911" w:rsidRDefault="005D2594" w:rsidP="008350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21532D" w:rsidRPr="00B350AB">
        <w:rPr>
          <w:sz w:val="28"/>
          <w:szCs w:val="28"/>
        </w:rPr>
        <w:t>.</w:t>
      </w:r>
      <w:r w:rsidR="008350FB" w:rsidRPr="008350FB">
        <w:rPr>
          <w:sz w:val="28"/>
          <w:szCs w:val="28"/>
        </w:rPr>
        <w:t xml:space="preserve"> </w:t>
      </w:r>
      <w:r w:rsidR="008350FB" w:rsidRPr="00B63911">
        <w:rPr>
          <w:sz w:val="28"/>
          <w:szCs w:val="28"/>
        </w:rPr>
        <w:t xml:space="preserve">Фонд оплаты труда работников бюджетного учреждения формируется исходя из объема субсидий, поступающих в установленном порядке бюджетному учреждению из бюджета </w:t>
      </w:r>
      <w:proofErr w:type="spellStart"/>
      <w:r w:rsidR="008350FB" w:rsidRPr="00B63911">
        <w:rPr>
          <w:sz w:val="28"/>
          <w:szCs w:val="28"/>
        </w:rPr>
        <w:t>Нефтекумского</w:t>
      </w:r>
      <w:proofErr w:type="spellEnd"/>
      <w:r w:rsidR="008350FB" w:rsidRPr="00B63911">
        <w:rPr>
          <w:sz w:val="28"/>
          <w:szCs w:val="28"/>
        </w:rPr>
        <w:t xml:space="preserve"> городского округа Ставропольского края, и средств, поступающих от приносящей доход деятельности.</w:t>
      </w:r>
    </w:p>
    <w:p w:rsidR="00C10594" w:rsidRDefault="0021532D" w:rsidP="000C5A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0AB">
        <w:rPr>
          <w:sz w:val="28"/>
          <w:szCs w:val="28"/>
        </w:rPr>
        <w:t xml:space="preserve">Фонд оплаты труда работников казенного </w:t>
      </w:r>
      <w:r>
        <w:rPr>
          <w:sz w:val="28"/>
          <w:szCs w:val="28"/>
        </w:rPr>
        <w:t>у</w:t>
      </w:r>
      <w:r w:rsidRPr="00B350AB">
        <w:rPr>
          <w:sz w:val="28"/>
          <w:szCs w:val="28"/>
        </w:rPr>
        <w:t xml:space="preserve">чреждения формируется исходя из объема бюджетных ассигнований на обеспечение выполнения функций казенного </w:t>
      </w:r>
      <w:r>
        <w:rPr>
          <w:sz w:val="28"/>
          <w:szCs w:val="28"/>
        </w:rPr>
        <w:t>у</w:t>
      </w:r>
      <w:r w:rsidRPr="00B350AB">
        <w:rPr>
          <w:sz w:val="28"/>
          <w:szCs w:val="28"/>
        </w:rPr>
        <w:t xml:space="preserve">чреждения и соответствующих лимитов бюджетных обязательств в части оплаты труда работников указанного </w:t>
      </w:r>
      <w:r>
        <w:rPr>
          <w:sz w:val="28"/>
          <w:szCs w:val="28"/>
        </w:rPr>
        <w:t>у</w:t>
      </w:r>
      <w:r w:rsidRPr="00B350AB">
        <w:rPr>
          <w:sz w:val="28"/>
          <w:szCs w:val="28"/>
        </w:rPr>
        <w:t>чреждения.</w:t>
      </w:r>
    </w:p>
    <w:p w:rsidR="000741EC" w:rsidRDefault="000741EC" w:rsidP="000C5A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5AB6" w:rsidRPr="009872DD" w:rsidRDefault="000C5AB6" w:rsidP="000C5A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6EF1" w:rsidRPr="005D2594" w:rsidRDefault="005D2594" w:rsidP="00F01D6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D2594">
        <w:rPr>
          <w:b/>
          <w:sz w:val="28"/>
          <w:szCs w:val="28"/>
        </w:rPr>
        <w:t>2</w:t>
      </w:r>
      <w:r w:rsidR="00C10594" w:rsidRPr="005D2594">
        <w:rPr>
          <w:b/>
          <w:sz w:val="28"/>
          <w:szCs w:val="28"/>
        </w:rPr>
        <w:t xml:space="preserve">. </w:t>
      </w:r>
      <w:r w:rsidR="00C632DC" w:rsidRPr="005D2594">
        <w:rPr>
          <w:b/>
          <w:sz w:val="28"/>
          <w:szCs w:val="28"/>
        </w:rPr>
        <w:t>Порядок и условия оплаты труда работников, занимающих должности работников культуры</w:t>
      </w:r>
      <w:r w:rsidR="000035E3" w:rsidRPr="005D2594">
        <w:rPr>
          <w:b/>
          <w:sz w:val="28"/>
          <w:szCs w:val="28"/>
        </w:rPr>
        <w:t>, искусства и кинематографии</w:t>
      </w:r>
    </w:p>
    <w:p w:rsidR="00151718" w:rsidRPr="005D2594" w:rsidRDefault="00151718" w:rsidP="00D36C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62555" w:rsidRDefault="00A50746" w:rsidP="00D36C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632DC" w:rsidRPr="00D351C1">
        <w:rPr>
          <w:sz w:val="28"/>
          <w:szCs w:val="28"/>
        </w:rPr>
        <w:t>.</w:t>
      </w:r>
      <w:r w:rsidR="006C2B6D">
        <w:rPr>
          <w:sz w:val="28"/>
          <w:szCs w:val="28"/>
        </w:rPr>
        <w:t>1</w:t>
      </w:r>
      <w:r w:rsidR="00C632DC" w:rsidRPr="00D351C1">
        <w:rPr>
          <w:sz w:val="28"/>
          <w:szCs w:val="28"/>
        </w:rPr>
        <w:t xml:space="preserve">. Размеры </w:t>
      </w:r>
      <w:r w:rsidR="004D60DB" w:rsidRPr="00D351C1">
        <w:rPr>
          <w:sz w:val="28"/>
          <w:szCs w:val="28"/>
        </w:rPr>
        <w:t xml:space="preserve">минимальных </w:t>
      </w:r>
      <w:r w:rsidR="00F01D60">
        <w:rPr>
          <w:sz w:val="28"/>
          <w:szCs w:val="28"/>
        </w:rPr>
        <w:t>окладов работников Учреждения</w:t>
      </w:r>
      <w:r w:rsidR="00FD3D42" w:rsidRPr="00D351C1">
        <w:rPr>
          <w:sz w:val="28"/>
          <w:szCs w:val="28"/>
        </w:rPr>
        <w:t>,</w:t>
      </w:r>
      <w:r w:rsidR="008448A1" w:rsidRPr="00D351C1">
        <w:rPr>
          <w:sz w:val="28"/>
          <w:szCs w:val="28"/>
        </w:rPr>
        <w:t xml:space="preserve"> </w:t>
      </w:r>
      <w:r w:rsidR="00C632DC" w:rsidRPr="00D351C1">
        <w:rPr>
          <w:sz w:val="28"/>
          <w:szCs w:val="28"/>
        </w:rPr>
        <w:t>у</w:t>
      </w:r>
      <w:r w:rsidR="00C632DC" w:rsidRPr="00D351C1">
        <w:rPr>
          <w:sz w:val="28"/>
          <w:szCs w:val="28"/>
        </w:rPr>
        <w:t>с</w:t>
      </w:r>
      <w:r w:rsidR="00C632DC" w:rsidRPr="00D351C1">
        <w:rPr>
          <w:sz w:val="28"/>
          <w:szCs w:val="28"/>
        </w:rPr>
        <w:t>танавливаются на основе отнесения занимаемых ими должностей к пр</w:t>
      </w:r>
      <w:r w:rsidR="00C632DC" w:rsidRPr="00D351C1">
        <w:rPr>
          <w:sz w:val="28"/>
          <w:szCs w:val="28"/>
        </w:rPr>
        <w:t>о</w:t>
      </w:r>
      <w:r w:rsidR="00C632DC" w:rsidRPr="00D351C1">
        <w:rPr>
          <w:sz w:val="28"/>
          <w:szCs w:val="28"/>
        </w:rPr>
        <w:t xml:space="preserve">фессиональным квалификационным группам (ПКГ) </w:t>
      </w:r>
      <w:r w:rsidR="00743098" w:rsidRPr="00D351C1">
        <w:rPr>
          <w:sz w:val="28"/>
          <w:szCs w:val="28"/>
        </w:rPr>
        <w:t xml:space="preserve">и </w:t>
      </w:r>
      <w:r w:rsidR="00743098" w:rsidRPr="00D351C1">
        <w:rPr>
          <w:color w:val="000000"/>
          <w:sz w:val="28"/>
          <w:szCs w:val="28"/>
        </w:rPr>
        <w:t>устанавливаются на основе требований к профессиональной подготовке и уровню квал</w:t>
      </w:r>
      <w:r w:rsidR="00743098" w:rsidRPr="00D351C1">
        <w:rPr>
          <w:color w:val="000000"/>
          <w:sz w:val="28"/>
          <w:szCs w:val="28"/>
        </w:rPr>
        <w:t>и</w:t>
      </w:r>
      <w:r w:rsidR="00743098" w:rsidRPr="00D351C1">
        <w:rPr>
          <w:color w:val="000000"/>
          <w:sz w:val="28"/>
          <w:szCs w:val="28"/>
        </w:rPr>
        <w:t>фикации, которые необходимы для осуществления соответствующей профессиональной деятельности, а также с учетом  сложности и объема  выполняемой работы и составляют:</w:t>
      </w:r>
    </w:p>
    <w:p w:rsidR="005D2594" w:rsidRDefault="005D2594" w:rsidP="00D36C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D2594" w:rsidRDefault="005D2594" w:rsidP="00D36C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A4B39" w:rsidRDefault="000A4B39" w:rsidP="00D36C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4252"/>
      </w:tblGrid>
      <w:tr w:rsidR="005D2594" w:rsidRPr="00F329EC" w:rsidTr="002A071E">
        <w:trPr>
          <w:trHeight w:val="654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vAlign w:val="center"/>
          </w:tcPr>
          <w:p w:rsidR="005D2594" w:rsidRDefault="005D2594" w:rsidP="002A0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29EC">
              <w:rPr>
                <w:sz w:val="28"/>
                <w:szCs w:val="28"/>
              </w:rPr>
              <w:t>Должности, отнесенные к ПКГ</w:t>
            </w:r>
          </w:p>
          <w:p w:rsidR="005D2594" w:rsidRPr="00F329EC" w:rsidRDefault="005D2594" w:rsidP="002A0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29EC">
              <w:rPr>
                <w:sz w:val="28"/>
                <w:szCs w:val="28"/>
              </w:rPr>
              <w:t>"Должности руководящего состава учреждений культуры, искусства и кинемат</w:t>
            </w:r>
            <w:r w:rsidRPr="00F329EC">
              <w:rPr>
                <w:sz w:val="28"/>
                <w:szCs w:val="28"/>
              </w:rPr>
              <w:t>о</w:t>
            </w:r>
            <w:r w:rsidRPr="00F329EC">
              <w:rPr>
                <w:sz w:val="28"/>
                <w:szCs w:val="28"/>
              </w:rPr>
              <w:t>графии"</w:t>
            </w:r>
          </w:p>
        </w:tc>
      </w:tr>
      <w:tr w:rsidR="005D2594" w:rsidRPr="00815979" w:rsidTr="002A071E">
        <w:trPr>
          <w:trHeight w:val="256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594" w:rsidRPr="00815979" w:rsidRDefault="005D2594" w:rsidP="002A071E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815979">
              <w:rPr>
                <w:sz w:val="28"/>
                <w:szCs w:val="24"/>
              </w:rPr>
              <w:t xml:space="preserve">Квалификационная </w:t>
            </w:r>
          </w:p>
          <w:p w:rsidR="005D2594" w:rsidRPr="00815979" w:rsidRDefault="005D2594" w:rsidP="002A071E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815979">
              <w:rPr>
                <w:sz w:val="28"/>
                <w:szCs w:val="24"/>
              </w:rPr>
              <w:t>категория</w:t>
            </w:r>
          </w:p>
        </w:tc>
        <w:tc>
          <w:tcPr>
            <w:tcW w:w="4252" w:type="dxa"/>
            <w:vAlign w:val="center"/>
          </w:tcPr>
          <w:p w:rsidR="005D2594" w:rsidRPr="00815979" w:rsidRDefault="005D2594" w:rsidP="002A071E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815979">
              <w:rPr>
                <w:sz w:val="28"/>
                <w:szCs w:val="24"/>
              </w:rPr>
              <w:t>Должностной оклад, рублей</w:t>
            </w:r>
          </w:p>
        </w:tc>
      </w:tr>
      <w:tr w:rsidR="005D2594" w:rsidRPr="00D36CC5" w:rsidTr="002A071E">
        <w:trPr>
          <w:trHeight w:val="256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D2594" w:rsidRPr="00F329EC" w:rsidRDefault="005D2594" w:rsidP="002A071E">
            <w:pPr>
              <w:spacing w:before="120"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252" w:type="dxa"/>
            <w:vAlign w:val="center"/>
          </w:tcPr>
          <w:p w:rsidR="005D2594" w:rsidRPr="00D36CC5" w:rsidRDefault="005D2594" w:rsidP="002A0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7520</w:t>
            </w:r>
          </w:p>
        </w:tc>
      </w:tr>
    </w:tbl>
    <w:p w:rsidR="00893D42" w:rsidRDefault="00893D42" w:rsidP="000A4B3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93D42" w:rsidRDefault="00893D42" w:rsidP="00C632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93D42" w:rsidRDefault="00893D42" w:rsidP="00C632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93D42" w:rsidRDefault="00893D42" w:rsidP="00C632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4252"/>
      </w:tblGrid>
      <w:tr w:rsidR="00B5076F" w:rsidRPr="00F329EC" w:rsidTr="00DB0A75">
        <w:trPr>
          <w:trHeight w:val="651"/>
        </w:trPr>
        <w:tc>
          <w:tcPr>
            <w:tcW w:w="5954" w:type="dxa"/>
            <w:vAlign w:val="center"/>
          </w:tcPr>
          <w:p w:rsidR="00B5076F" w:rsidRPr="00BC118F" w:rsidRDefault="00B5076F" w:rsidP="00FA5A8E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BC118F">
              <w:rPr>
                <w:sz w:val="28"/>
                <w:szCs w:val="24"/>
              </w:rPr>
              <w:t xml:space="preserve">Квалификационная </w:t>
            </w:r>
          </w:p>
          <w:p w:rsidR="00B5076F" w:rsidRPr="00BC118F" w:rsidRDefault="00B5076F" w:rsidP="00FA5A8E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BC118F">
              <w:rPr>
                <w:sz w:val="28"/>
                <w:szCs w:val="24"/>
              </w:rPr>
              <w:t>категория</w:t>
            </w:r>
          </w:p>
        </w:tc>
        <w:tc>
          <w:tcPr>
            <w:tcW w:w="4252" w:type="dxa"/>
            <w:vAlign w:val="center"/>
          </w:tcPr>
          <w:p w:rsidR="00B5076F" w:rsidRPr="00BC118F" w:rsidRDefault="00B5076F" w:rsidP="00FA5A8E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BC118F">
              <w:rPr>
                <w:sz w:val="28"/>
                <w:szCs w:val="24"/>
              </w:rPr>
              <w:t>Должностной оклад, рублей</w:t>
            </w:r>
          </w:p>
        </w:tc>
      </w:tr>
      <w:tr w:rsidR="005D7D6D" w:rsidRPr="00F329EC" w:rsidTr="00F05B95">
        <w:trPr>
          <w:trHeight w:val="651"/>
        </w:trPr>
        <w:tc>
          <w:tcPr>
            <w:tcW w:w="10206" w:type="dxa"/>
            <w:gridSpan w:val="2"/>
            <w:vAlign w:val="center"/>
          </w:tcPr>
          <w:p w:rsidR="001424C1" w:rsidRPr="00BC118F" w:rsidRDefault="005D7D6D" w:rsidP="001424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118F">
              <w:rPr>
                <w:sz w:val="28"/>
                <w:szCs w:val="28"/>
              </w:rPr>
              <w:t>Должности, отнесенные к ПКГ</w:t>
            </w:r>
          </w:p>
          <w:p w:rsidR="005D7D6D" w:rsidRPr="00BC118F" w:rsidRDefault="00112815" w:rsidP="00112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118F">
              <w:rPr>
                <w:sz w:val="28"/>
                <w:szCs w:val="28"/>
              </w:rPr>
              <w:t>«</w:t>
            </w:r>
            <w:r w:rsidR="005D7D6D" w:rsidRPr="00BC118F">
              <w:rPr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Pr="00BC118F">
              <w:rPr>
                <w:sz w:val="28"/>
                <w:szCs w:val="28"/>
              </w:rPr>
              <w:t>»</w:t>
            </w:r>
          </w:p>
        </w:tc>
      </w:tr>
      <w:tr w:rsidR="00B5076F" w:rsidRPr="00F329EC" w:rsidTr="00DB0A75">
        <w:trPr>
          <w:trHeight w:val="268"/>
        </w:trPr>
        <w:tc>
          <w:tcPr>
            <w:tcW w:w="5954" w:type="dxa"/>
            <w:tcBorders>
              <w:top w:val="single" w:sz="4" w:space="0" w:color="auto"/>
            </w:tcBorders>
          </w:tcPr>
          <w:p w:rsidR="00B5076F" w:rsidRDefault="00B5076F" w:rsidP="000610A4">
            <w:pPr>
              <w:spacing w:before="120" w:after="1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F329EC">
              <w:rPr>
                <w:sz w:val="28"/>
              </w:rPr>
              <w:t xml:space="preserve"> квалификационн</w:t>
            </w:r>
            <w:r w:rsidR="000610A4">
              <w:rPr>
                <w:sz w:val="28"/>
              </w:rPr>
              <w:t>ый</w:t>
            </w:r>
            <w:r w:rsidRPr="00F329EC">
              <w:rPr>
                <w:sz w:val="28"/>
              </w:rPr>
              <w:t xml:space="preserve"> </w:t>
            </w:r>
            <w:r w:rsidR="000610A4">
              <w:rPr>
                <w:sz w:val="28"/>
              </w:rPr>
              <w:t>уровень</w:t>
            </w:r>
          </w:p>
          <w:p w:rsidR="00736CE0" w:rsidRPr="00F329EC" w:rsidRDefault="00651D3D" w:rsidP="00F01D60">
            <w:pPr>
              <w:spacing w:before="120" w:after="120"/>
              <w:jc w:val="both"/>
              <w:rPr>
                <w:sz w:val="28"/>
              </w:rPr>
            </w:pPr>
            <w:r w:rsidRPr="00F329EC">
              <w:rPr>
                <w:sz w:val="28"/>
                <w:szCs w:val="28"/>
              </w:rPr>
              <w:t>руководитель кружка</w:t>
            </w:r>
            <w:r w:rsidR="004521B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F329EC">
              <w:rPr>
                <w:sz w:val="28"/>
                <w:szCs w:val="28"/>
              </w:rPr>
              <w:t xml:space="preserve"> </w:t>
            </w:r>
            <w:proofErr w:type="spellStart"/>
            <w:r w:rsidRPr="00F329EC">
              <w:rPr>
                <w:sz w:val="28"/>
                <w:szCs w:val="28"/>
              </w:rPr>
              <w:t>культорганизатор</w:t>
            </w:r>
            <w:proofErr w:type="spellEnd"/>
            <w:r w:rsidR="004521B2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B5076F" w:rsidRPr="00D36CC5" w:rsidRDefault="00B5076F" w:rsidP="005D7D6D">
            <w:pPr>
              <w:jc w:val="center"/>
              <w:rPr>
                <w:sz w:val="28"/>
                <w:szCs w:val="28"/>
              </w:rPr>
            </w:pPr>
          </w:p>
          <w:p w:rsidR="00D36CC5" w:rsidRPr="000C5AB6" w:rsidRDefault="00B5076F" w:rsidP="005D7D6D">
            <w:pPr>
              <w:jc w:val="center"/>
              <w:rPr>
                <w:sz w:val="28"/>
                <w:szCs w:val="28"/>
              </w:rPr>
            </w:pPr>
            <w:r w:rsidRPr="000C5AB6">
              <w:rPr>
                <w:sz w:val="28"/>
                <w:szCs w:val="28"/>
              </w:rPr>
              <w:t>6152</w:t>
            </w:r>
          </w:p>
          <w:p w:rsidR="00B5076F" w:rsidRPr="00D36CC5" w:rsidRDefault="00B5076F" w:rsidP="00D36CC5">
            <w:pPr>
              <w:rPr>
                <w:sz w:val="28"/>
                <w:szCs w:val="28"/>
              </w:rPr>
            </w:pPr>
          </w:p>
        </w:tc>
      </w:tr>
    </w:tbl>
    <w:p w:rsidR="00F74FF2" w:rsidRDefault="00F74FF2" w:rsidP="00D36C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2366" w:rsidRPr="00D351C1" w:rsidRDefault="00AE0DD9" w:rsidP="00D36C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481F" w:rsidRPr="00D351C1">
        <w:rPr>
          <w:sz w:val="28"/>
          <w:szCs w:val="28"/>
        </w:rPr>
        <w:t>2</w:t>
      </w:r>
      <w:r w:rsidR="00EB2366" w:rsidRPr="00D351C1">
        <w:rPr>
          <w:sz w:val="28"/>
          <w:szCs w:val="28"/>
        </w:rPr>
        <w:t>. С учетом условий труда работникам, занимающим должности работников культуры, устанавливаются выплаты компенсационного х</w:t>
      </w:r>
      <w:r w:rsidR="00EB2366" w:rsidRPr="00D351C1">
        <w:rPr>
          <w:sz w:val="28"/>
          <w:szCs w:val="28"/>
        </w:rPr>
        <w:t>а</w:t>
      </w:r>
      <w:r w:rsidR="00EB2366" w:rsidRPr="00D351C1">
        <w:rPr>
          <w:sz w:val="28"/>
          <w:szCs w:val="28"/>
        </w:rPr>
        <w:t>рактера, предусмотренные разделом</w:t>
      </w:r>
      <w:r w:rsidR="00EB2366" w:rsidRPr="000C5AB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EB2366" w:rsidRPr="00D351C1">
        <w:rPr>
          <w:sz w:val="28"/>
          <w:szCs w:val="28"/>
        </w:rPr>
        <w:t xml:space="preserve"> настоящего Положения.</w:t>
      </w:r>
    </w:p>
    <w:p w:rsidR="00F041EA" w:rsidRDefault="00AE0DD9" w:rsidP="00961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2366" w:rsidRPr="00D351C1">
        <w:rPr>
          <w:sz w:val="28"/>
          <w:szCs w:val="28"/>
        </w:rPr>
        <w:t>.</w:t>
      </w:r>
      <w:r w:rsidR="007E481F" w:rsidRPr="00D351C1">
        <w:rPr>
          <w:sz w:val="28"/>
          <w:szCs w:val="28"/>
        </w:rPr>
        <w:t>3</w:t>
      </w:r>
      <w:r w:rsidR="00EB2366" w:rsidRPr="00D351C1">
        <w:rPr>
          <w:sz w:val="28"/>
          <w:szCs w:val="28"/>
        </w:rPr>
        <w:t xml:space="preserve">. </w:t>
      </w:r>
      <w:r w:rsidR="00EB2366" w:rsidRPr="00D351C1">
        <w:rPr>
          <w:spacing w:val="-8"/>
          <w:sz w:val="28"/>
          <w:szCs w:val="28"/>
        </w:rPr>
        <w:t xml:space="preserve">С учетом результатов деятельности </w:t>
      </w:r>
      <w:r w:rsidR="0012222C" w:rsidRPr="00D351C1">
        <w:rPr>
          <w:spacing w:val="-8"/>
          <w:sz w:val="28"/>
          <w:szCs w:val="28"/>
        </w:rPr>
        <w:t>У</w:t>
      </w:r>
      <w:r w:rsidR="00EB2366" w:rsidRPr="00D351C1">
        <w:rPr>
          <w:spacing w:val="-8"/>
          <w:sz w:val="28"/>
          <w:szCs w:val="28"/>
        </w:rPr>
        <w:t>чреждения р</w:t>
      </w:r>
      <w:r w:rsidR="00EB2366" w:rsidRPr="00D351C1">
        <w:rPr>
          <w:sz w:val="28"/>
          <w:szCs w:val="28"/>
        </w:rPr>
        <w:t>аботникам, з</w:t>
      </w:r>
      <w:r w:rsidR="00EB2366" w:rsidRPr="00D351C1">
        <w:rPr>
          <w:sz w:val="28"/>
          <w:szCs w:val="28"/>
        </w:rPr>
        <w:t>а</w:t>
      </w:r>
      <w:r w:rsidR="00EB2366" w:rsidRPr="00D351C1">
        <w:rPr>
          <w:sz w:val="28"/>
          <w:szCs w:val="28"/>
        </w:rPr>
        <w:t xml:space="preserve">нимающим должности работников культуры, могут быть установлены выплаты </w:t>
      </w:r>
      <w:r w:rsidR="00EB2366" w:rsidRPr="00D351C1">
        <w:rPr>
          <w:bCs/>
          <w:spacing w:val="-8"/>
          <w:sz w:val="28"/>
          <w:szCs w:val="28"/>
        </w:rPr>
        <w:t xml:space="preserve">стимулирующего характера, </w:t>
      </w:r>
      <w:r w:rsidR="00EB2366" w:rsidRPr="00D351C1">
        <w:rPr>
          <w:sz w:val="28"/>
          <w:szCs w:val="28"/>
        </w:rPr>
        <w:t xml:space="preserve">предусмотренные разделом </w:t>
      </w:r>
      <w:r>
        <w:rPr>
          <w:sz w:val="28"/>
          <w:szCs w:val="28"/>
        </w:rPr>
        <w:t xml:space="preserve">5 </w:t>
      </w:r>
      <w:r w:rsidR="00EB2366" w:rsidRPr="00D351C1">
        <w:rPr>
          <w:sz w:val="28"/>
          <w:szCs w:val="28"/>
        </w:rPr>
        <w:t>н</w:t>
      </w:r>
      <w:r w:rsidR="00EB2366" w:rsidRPr="00D351C1">
        <w:rPr>
          <w:sz w:val="28"/>
          <w:szCs w:val="28"/>
        </w:rPr>
        <w:t>а</w:t>
      </w:r>
      <w:r w:rsidR="00EB2366" w:rsidRPr="00D351C1">
        <w:rPr>
          <w:sz w:val="28"/>
          <w:szCs w:val="28"/>
        </w:rPr>
        <w:t>стоящего Положения.</w:t>
      </w:r>
    </w:p>
    <w:p w:rsidR="00961A56" w:rsidRPr="00961A56" w:rsidRDefault="00961A56" w:rsidP="00961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41EA" w:rsidRPr="00AE0DD9" w:rsidRDefault="00AE0DD9" w:rsidP="00C7332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0DD9">
        <w:rPr>
          <w:rFonts w:ascii="Times New Roman" w:hAnsi="Times New Roman" w:cs="Times New Roman"/>
          <w:b/>
          <w:sz w:val="28"/>
          <w:szCs w:val="28"/>
        </w:rPr>
        <w:t>3</w:t>
      </w:r>
      <w:r w:rsidR="00EB2366" w:rsidRPr="00AE0DD9">
        <w:rPr>
          <w:rFonts w:ascii="Times New Roman" w:hAnsi="Times New Roman" w:cs="Times New Roman"/>
          <w:b/>
          <w:sz w:val="28"/>
          <w:szCs w:val="28"/>
        </w:rPr>
        <w:t xml:space="preserve">. Условия оплаты труда работников </w:t>
      </w:r>
      <w:r w:rsidR="0012222C" w:rsidRPr="00AE0DD9">
        <w:rPr>
          <w:rFonts w:ascii="Times New Roman" w:hAnsi="Times New Roman" w:cs="Times New Roman"/>
          <w:b/>
          <w:sz w:val="28"/>
          <w:szCs w:val="28"/>
        </w:rPr>
        <w:t>У</w:t>
      </w:r>
      <w:r w:rsidR="00F01D60" w:rsidRPr="00AE0DD9">
        <w:rPr>
          <w:rFonts w:ascii="Times New Roman" w:hAnsi="Times New Roman" w:cs="Times New Roman"/>
          <w:b/>
          <w:sz w:val="28"/>
          <w:szCs w:val="28"/>
        </w:rPr>
        <w:t>чреждения</w:t>
      </w:r>
      <w:r w:rsidR="00EB2366" w:rsidRPr="00AE0DD9">
        <w:rPr>
          <w:rFonts w:ascii="Times New Roman" w:hAnsi="Times New Roman" w:cs="Times New Roman"/>
          <w:b/>
          <w:sz w:val="28"/>
          <w:szCs w:val="28"/>
        </w:rPr>
        <w:t>, осущест</w:t>
      </w:r>
      <w:r w:rsidR="00EB2366" w:rsidRPr="00AE0DD9">
        <w:rPr>
          <w:rFonts w:ascii="Times New Roman" w:hAnsi="Times New Roman" w:cs="Times New Roman"/>
          <w:b/>
          <w:sz w:val="28"/>
          <w:szCs w:val="28"/>
        </w:rPr>
        <w:t>в</w:t>
      </w:r>
      <w:r w:rsidR="00EB2366" w:rsidRPr="00AE0DD9">
        <w:rPr>
          <w:rFonts w:ascii="Times New Roman" w:hAnsi="Times New Roman" w:cs="Times New Roman"/>
          <w:b/>
          <w:sz w:val="28"/>
          <w:szCs w:val="28"/>
        </w:rPr>
        <w:t>ляющих профессиональную деятельность</w:t>
      </w:r>
      <w:r w:rsidR="002F6A46" w:rsidRPr="00AE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366" w:rsidRPr="00AE0DD9">
        <w:rPr>
          <w:rFonts w:ascii="Times New Roman" w:hAnsi="Times New Roman" w:cs="Times New Roman"/>
          <w:b/>
          <w:sz w:val="28"/>
          <w:szCs w:val="28"/>
        </w:rPr>
        <w:t>по профессиям рабочих</w:t>
      </w:r>
      <w:r w:rsidR="00C73320" w:rsidRPr="00AE0DD9">
        <w:rPr>
          <w:rFonts w:ascii="Times New Roman" w:hAnsi="Times New Roman" w:cs="Times New Roman"/>
          <w:b/>
          <w:sz w:val="28"/>
          <w:szCs w:val="28"/>
        </w:rPr>
        <w:t>.</w:t>
      </w:r>
    </w:p>
    <w:p w:rsidR="00C73320" w:rsidRPr="00AE0DD9" w:rsidRDefault="00C73320" w:rsidP="00961A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36CC5" w:rsidRDefault="00AE0DD9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366" w:rsidRPr="00D351C1">
        <w:rPr>
          <w:rFonts w:ascii="Times New Roman" w:hAnsi="Times New Roman" w:cs="Times New Roman"/>
          <w:sz w:val="28"/>
          <w:szCs w:val="28"/>
        </w:rPr>
        <w:t>.1. Размеры окладов работников рабочих профессий учреждений устанавливаются в зависимости от присвоенных им квалификационных уровней ПКГ в соответствии с Единым тарифно-квалификационным справочником работ и профессий рабочих:</w:t>
      </w:r>
    </w:p>
    <w:p w:rsidR="00F74FF2" w:rsidRPr="00D351C1" w:rsidRDefault="00F74FF2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A46" w:rsidRPr="00D351C1" w:rsidRDefault="00EB2366" w:rsidP="002F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1C1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2F6A46" w:rsidRPr="00D351C1" w:rsidRDefault="00EB2366" w:rsidP="002F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1C1">
        <w:rPr>
          <w:rFonts w:ascii="Times New Roman" w:hAnsi="Times New Roman" w:cs="Times New Roman"/>
          <w:sz w:val="28"/>
          <w:szCs w:val="28"/>
        </w:rPr>
        <w:t>общеотраслевых</w:t>
      </w:r>
      <w:r w:rsidR="002F6A46" w:rsidRPr="00D351C1">
        <w:rPr>
          <w:rFonts w:ascii="Times New Roman" w:hAnsi="Times New Roman" w:cs="Times New Roman"/>
          <w:sz w:val="28"/>
          <w:szCs w:val="28"/>
        </w:rPr>
        <w:t xml:space="preserve"> </w:t>
      </w:r>
      <w:r w:rsidRPr="00D351C1">
        <w:rPr>
          <w:rFonts w:ascii="Times New Roman" w:hAnsi="Times New Roman" w:cs="Times New Roman"/>
          <w:sz w:val="28"/>
          <w:szCs w:val="28"/>
        </w:rPr>
        <w:t>профессий рабочих</w:t>
      </w:r>
    </w:p>
    <w:p w:rsidR="00EB2366" w:rsidRPr="00D97D32" w:rsidRDefault="00EB2366" w:rsidP="002F6A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1"/>
        <w:gridCol w:w="1558"/>
      </w:tblGrid>
      <w:tr w:rsidR="00961A56" w:rsidRPr="00EC7290" w:rsidTr="00FD5068">
        <w:trPr>
          <w:trHeight w:val="413"/>
        </w:trPr>
        <w:tc>
          <w:tcPr>
            <w:tcW w:w="8081" w:type="dxa"/>
          </w:tcPr>
          <w:p w:rsidR="00961A56" w:rsidRPr="00D36CC5" w:rsidRDefault="00961A56" w:rsidP="00961A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6CC5">
              <w:rPr>
                <w:rFonts w:ascii="Times New Roman" w:hAnsi="Times New Roman" w:cs="Times New Roman"/>
                <w:sz w:val="27"/>
                <w:szCs w:val="27"/>
              </w:rPr>
              <w:t>Общеотраслевые профессии рабочих</w:t>
            </w:r>
          </w:p>
        </w:tc>
        <w:tc>
          <w:tcPr>
            <w:tcW w:w="1558" w:type="dxa"/>
          </w:tcPr>
          <w:p w:rsidR="00961A56" w:rsidRPr="00D36CC5" w:rsidRDefault="00961A56" w:rsidP="00961A56">
            <w:pPr>
              <w:pStyle w:val="ConsPlusNormal"/>
              <w:ind w:left="357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руб.</w:t>
            </w:r>
            <w:r w:rsidRPr="00D36C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B2366" w:rsidRPr="00EC7290" w:rsidTr="00FD5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66" w:rsidRPr="00F776E8" w:rsidRDefault="00EB2366" w:rsidP="00EB23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36CC5">
              <w:rPr>
                <w:rFonts w:ascii="Times New Roman" w:hAnsi="Times New Roman" w:cs="Times New Roman"/>
                <w:sz w:val="27"/>
                <w:szCs w:val="27"/>
              </w:rPr>
              <w:t>1 разряд работ в соответствии с Единым тарифно-</w:t>
            </w:r>
            <w:r w:rsidRPr="00F776E8">
              <w:rPr>
                <w:rFonts w:ascii="Times New Roman" w:hAnsi="Times New Roman" w:cs="Times New Roman"/>
                <w:sz w:val="27"/>
                <w:szCs w:val="27"/>
              </w:rPr>
              <w:t>квалификационным справочником работ и профессий рабочих</w:t>
            </w:r>
            <w:r w:rsidR="00F26636" w:rsidRPr="00F776E8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F776E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26636" w:rsidRPr="00D36CC5" w:rsidRDefault="00263230" w:rsidP="00BC1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76E8">
              <w:rPr>
                <w:rFonts w:ascii="Times New Roman" w:hAnsi="Times New Roman" w:cs="Times New Roman"/>
                <w:sz w:val="27"/>
                <w:szCs w:val="27"/>
              </w:rPr>
              <w:t>Уборщик территорий</w:t>
            </w:r>
            <w:r w:rsidR="008B029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C7332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029F">
              <w:rPr>
                <w:rFonts w:ascii="Times New Roman" w:hAnsi="Times New Roman" w:cs="Times New Roman"/>
                <w:sz w:val="27"/>
                <w:szCs w:val="27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366" w:rsidRPr="000C5AB6" w:rsidRDefault="00FD5068" w:rsidP="005E1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5AB6">
              <w:rPr>
                <w:rFonts w:ascii="Times New Roman" w:hAnsi="Times New Roman" w:cs="Times New Roman"/>
                <w:sz w:val="27"/>
                <w:szCs w:val="27"/>
              </w:rPr>
              <w:t>3880</w:t>
            </w:r>
          </w:p>
        </w:tc>
      </w:tr>
      <w:tr w:rsidR="00F776E8" w:rsidRPr="00EC7290" w:rsidTr="00FD5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6E8" w:rsidRPr="00D36CC5" w:rsidRDefault="00F776E8" w:rsidP="00F77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36CC5">
              <w:rPr>
                <w:rFonts w:ascii="Times New Roman" w:hAnsi="Times New Roman" w:cs="Times New Roman"/>
                <w:sz w:val="27"/>
                <w:szCs w:val="27"/>
              </w:rPr>
              <w:t>2 разряд работ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F776E8" w:rsidRPr="00D36CC5" w:rsidRDefault="00F776E8" w:rsidP="00F77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</w:t>
            </w:r>
            <w:r w:rsidRPr="00D36CC5">
              <w:rPr>
                <w:rFonts w:ascii="Times New Roman" w:hAnsi="Times New Roman" w:cs="Times New Roman"/>
                <w:sz w:val="27"/>
                <w:szCs w:val="27"/>
              </w:rPr>
              <w:t>ператор котельной (на период отопительного сезона)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6E8" w:rsidRPr="000C5AB6" w:rsidRDefault="00F776E8" w:rsidP="005E1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5AB6">
              <w:rPr>
                <w:rFonts w:ascii="Times New Roman" w:hAnsi="Times New Roman" w:cs="Times New Roman"/>
                <w:sz w:val="27"/>
                <w:szCs w:val="27"/>
              </w:rPr>
              <w:t>4035</w:t>
            </w:r>
          </w:p>
        </w:tc>
      </w:tr>
    </w:tbl>
    <w:p w:rsidR="00EB2366" w:rsidRPr="00D36CC5" w:rsidRDefault="00AE0DD9" w:rsidP="00D36CC5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3</w:t>
      </w:r>
      <w:r w:rsidR="00EB2366" w:rsidRPr="00D36CC5">
        <w:rPr>
          <w:sz w:val="28"/>
          <w:szCs w:val="28"/>
        </w:rPr>
        <w:t>.2.</w:t>
      </w:r>
      <w:r w:rsidR="00EB2366" w:rsidRPr="00D36CC5">
        <w:rPr>
          <w:spacing w:val="-8"/>
          <w:sz w:val="28"/>
          <w:szCs w:val="28"/>
        </w:rPr>
        <w:t xml:space="preserve"> С учетом условий труда работникам рабочих профессий устана</w:t>
      </w:r>
      <w:r w:rsidR="00EB2366" w:rsidRPr="00D36CC5">
        <w:rPr>
          <w:spacing w:val="-8"/>
          <w:sz w:val="28"/>
          <w:szCs w:val="28"/>
        </w:rPr>
        <w:t>в</w:t>
      </w:r>
      <w:r w:rsidR="00EB2366" w:rsidRPr="00D36CC5">
        <w:rPr>
          <w:spacing w:val="-8"/>
          <w:sz w:val="28"/>
          <w:szCs w:val="28"/>
        </w:rPr>
        <w:t xml:space="preserve">ливаются выплаты компенсационного характера, предусмотренные разделом </w:t>
      </w:r>
      <w:r>
        <w:rPr>
          <w:spacing w:val="-8"/>
          <w:sz w:val="28"/>
          <w:szCs w:val="28"/>
        </w:rPr>
        <w:t xml:space="preserve">4 </w:t>
      </w:r>
      <w:r w:rsidR="00BC118F">
        <w:rPr>
          <w:spacing w:val="-8"/>
          <w:sz w:val="28"/>
          <w:szCs w:val="28"/>
        </w:rPr>
        <w:t xml:space="preserve"> </w:t>
      </w:r>
      <w:r w:rsidR="00EB2366" w:rsidRPr="00D36CC5">
        <w:rPr>
          <w:spacing w:val="-8"/>
          <w:sz w:val="28"/>
          <w:szCs w:val="28"/>
        </w:rPr>
        <w:t>настоящего  П</w:t>
      </w:r>
      <w:r w:rsidR="0012222C" w:rsidRPr="00D36CC5">
        <w:rPr>
          <w:spacing w:val="-8"/>
          <w:sz w:val="28"/>
          <w:szCs w:val="28"/>
        </w:rPr>
        <w:t>о</w:t>
      </w:r>
      <w:r w:rsidR="00EB2366" w:rsidRPr="00D36CC5">
        <w:rPr>
          <w:spacing w:val="-8"/>
          <w:sz w:val="28"/>
          <w:szCs w:val="28"/>
        </w:rPr>
        <w:t>ложения.</w:t>
      </w:r>
    </w:p>
    <w:p w:rsidR="00EB2366" w:rsidRDefault="00AE0DD9" w:rsidP="00D36CC5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="00EC6152" w:rsidRPr="00D36CC5">
        <w:rPr>
          <w:spacing w:val="-8"/>
          <w:sz w:val="28"/>
          <w:szCs w:val="28"/>
        </w:rPr>
        <w:t>.</w:t>
      </w:r>
      <w:r w:rsidR="00EB2366" w:rsidRPr="00D36CC5">
        <w:rPr>
          <w:spacing w:val="-8"/>
          <w:sz w:val="28"/>
          <w:szCs w:val="28"/>
        </w:rPr>
        <w:t>3. С учетом результатов деятельности учреждения р</w:t>
      </w:r>
      <w:r w:rsidR="00EB2366" w:rsidRPr="00D36CC5">
        <w:rPr>
          <w:sz w:val="28"/>
          <w:szCs w:val="28"/>
        </w:rPr>
        <w:t>аботникам р</w:t>
      </w:r>
      <w:r w:rsidR="00EB2366" w:rsidRPr="00D36CC5">
        <w:rPr>
          <w:sz w:val="28"/>
          <w:szCs w:val="28"/>
        </w:rPr>
        <w:t>а</w:t>
      </w:r>
      <w:r w:rsidR="00EB2366" w:rsidRPr="00D36CC5">
        <w:rPr>
          <w:sz w:val="28"/>
          <w:szCs w:val="28"/>
        </w:rPr>
        <w:t xml:space="preserve">бочих профессий могут быть установлены выплаты </w:t>
      </w:r>
      <w:r w:rsidR="00EB2366" w:rsidRPr="00D36CC5">
        <w:rPr>
          <w:bCs/>
          <w:spacing w:val="-8"/>
          <w:sz w:val="28"/>
          <w:szCs w:val="28"/>
        </w:rPr>
        <w:t>стимулирующего х</w:t>
      </w:r>
      <w:r w:rsidR="00EB2366" w:rsidRPr="00D36CC5">
        <w:rPr>
          <w:bCs/>
          <w:spacing w:val="-8"/>
          <w:sz w:val="28"/>
          <w:szCs w:val="28"/>
        </w:rPr>
        <w:t>а</w:t>
      </w:r>
      <w:r w:rsidR="00EB2366" w:rsidRPr="00D36CC5">
        <w:rPr>
          <w:bCs/>
          <w:spacing w:val="-8"/>
          <w:sz w:val="28"/>
          <w:szCs w:val="28"/>
        </w:rPr>
        <w:t xml:space="preserve">рактера, </w:t>
      </w:r>
      <w:r w:rsidR="00EB2366" w:rsidRPr="00D36CC5">
        <w:rPr>
          <w:sz w:val="28"/>
          <w:szCs w:val="28"/>
        </w:rPr>
        <w:t>предусмотренные разделом</w:t>
      </w:r>
      <w:r w:rsidR="00EB2366" w:rsidRPr="000C5AB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BC118F">
        <w:rPr>
          <w:sz w:val="28"/>
          <w:szCs w:val="28"/>
        </w:rPr>
        <w:t xml:space="preserve"> </w:t>
      </w:r>
      <w:r w:rsidR="00EB2366" w:rsidRPr="00D36CC5">
        <w:rPr>
          <w:sz w:val="28"/>
          <w:szCs w:val="28"/>
        </w:rPr>
        <w:t>настоящего Положения.</w:t>
      </w:r>
      <w:r w:rsidR="00EB2366" w:rsidRPr="00D36CC5">
        <w:rPr>
          <w:color w:val="0000FF"/>
          <w:sz w:val="28"/>
          <w:szCs w:val="28"/>
        </w:rPr>
        <w:t xml:space="preserve"> </w:t>
      </w:r>
    </w:p>
    <w:p w:rsidR="00EB2366" w:rsidRPr="00D36CC5" w:rsidRDefault="00EB2366" w:rsidP="00D36CC5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3D42" w:rsidRDefault="00893D42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3D42" w:rsidRDefault="00893D42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3596" w:rsidRDefault="005E3596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3596" w:rsidRDefault="005E3596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3596" w:rsidRDefault="005E3596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3596" w:rsidRDefault="005E3596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3D42" w:rsidRDefault="00893D42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3D42" w:rsidRDefault="00893D42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586B" w:rsidRPr="00AE0DD9" w:rsidRDefault="00AE0DD9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0DD9">
        <w:rPr>
          <w:rFonts w:ascii="Times New Roman" w:hAnsi="Times New Roman" w:cs="Times New Roman"/>
          <w:b/>
          <w:sz w:val="28"/>
          <w:szCs w:val="28"/>
        </w:rPr>
        <w:t>4</w:t>
      </w:r>
      <w:r w:rsidR="00EB2366" w:rsidRPr="00AE0DD9">
        <w:rPr>
          <w:rFonts w:ascii="Times New Roman" w:hAnsi="Times New Roman" w:cs="Times New Roman"/>
          <w:b/>
          <w:sz w:val="28"/>
          <w:szCs w:val="28"/>
        </w:rPr>
        <w:t>. Порядок и условия установления выплат</w:t>
      </w:r>
      <w:r w:rsidR="002F6A46" w:rsidRPr="00AE0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366" w:rsidRPr="00AE0DD9" w:rsidRDefault="00EB2366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0DD9">
        <w:rPr>
          <w:rFonts w:ascii="Times New Roman" w:hAnsi="Times New Roman" w:cs="Times New Roman"/>
          <w:b/>
          <w:sz w:val="28"/>
          <w:szCs w:val="28"/>
        </w:rPr>
        <w:t>компенсационного характера</w:t>
      </w:r>
      <w:r w:rsidR="00961A56" w:rsidRPr="00AE0DD9">
        <w:rPr>
          <w:rFonts w:ascii="Times New Roman" w:hAnsi="Times New Roman" w:cs="Times New Roman"/>
          <w:b/>
          <w:sz w:val="28"/>
          <w:szCs w:val="28"/>
        </w:rPr>
        <w:t>.</w:t>
      </w:r>
    </w:p>
    <w:p w:rsidR="00912F58" w:rsidRPr="00D36CC5" w:rsidRDefault="00912F58" w:rsidP="00D36C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51C1" w:rsidRPr="000C5AB6" w:rsidRDefault="00AE0DD9" w:rsidP="00D36CC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2366" w:rsidRPr="000C5AB6">
        <w:rPr>
          <w:sz w:val="28"/>
          <w:szCs w:val="28"/>
        </w:rPr>
        <w:t>.1.</w:t>
      </w:r>
      <w:r w:rsidR="00D351C1" w:rsidRPr="000C5AB6">
        <w:rPr>
          <w:sz w:val="28"/>
          <w:szCs w:val="28"/>
        </w:rPr>
        <w:t xml:space="preserve"> </w:t>
      </w:r>
      <w:proofErr w:type="gramStart"/>
      <w:r w:rsidR="00D351C1" w:rsidRPr="000C5AB6">
        <w:rPr>
          <w:sz w:val="28"/>
          <w:szCs w:val="28"/>
        </w:rPr>
        <w:t>Выплаты компенсационного х</w:t>
      </w:r>
      <w:r w:rsidR="00274FCB" w:rsidRPr="000C5AB6">
        <w:rPr>
          <w:sz w:val="28"/>
          <w:szCs w:val="28"/>
        </w:rPr>
        <w:t xml:space="preserve">арактера </w:t>
      </w:r>
      <w:r w:rsidR="00274FCB" w:rsidRPr="00B332C1">
        <w:rPr>
          <w:sz w:val="32"/>
          <w:szCs w:val="28"/>
        </w:rPr>
        <w:t xml:space="preserve">работникам </w:t>
      </w:r>
      <w:r w:rsidR="00274FCB" w:rsidRPr="000C5AB6">
        <w:rPr>
          <w:sz w:val="28"/>
          <w:szCs w:val="28"/>
        </w:rPr>
        <w:t>муниципального</w:t>
      </w:r>
      <w:r w:rsidR="00516C6E">
        <w:rPr>
          <w:sz w:val="28"/>
          <w:szCs w:val="28"/>
        </w:rPr>
        <w:t xml:space="preserve"> </w:t>
      </w:r>
      <w:r w:rsidR="00D351C1" w:rsidRPr="000C5AB6">
        <w:rPr>
          <w:sz w:val="28"/>
          <w:szCs w:val="28"/>
        </w:rPr>
        <w:t>учреждени</w:t>
      </w:r>
      <w:r w:rsidR="00274FCB" w:rsidRPr="000C5AB6">
        <w:rPr>
          <w:sz w:val="28"/>
          <w:szCs w:val="28"/>
        </w:rPr>
        <w:t>я</w:t>
      </w:r>
      <w:r w:rsidR="00D351C1" w:rsidRPr="000C5AB6">
        <w:rPr>
          <w:sz w:val="28"/>
          <w:szCs w:val="28"/>
        </w:rPr>
        <w:t xml:space="preserve"> устанавливаются </w:t>
      </w:r>
      <w:r w:rsidR="00516C6E">
        <w:rPr>
          <w:sz w:val="28"/>
          <w:szCs w:val="28"/>
        </w:rPr>
        <w:t xml:space="preserve"> </w:t>
      </w:r>
      <w:r w:rsidR="00D351C1" w:rsidRPr="000C5AB6">
        <w:rPr>
          <w:sz w:val="28"/>
          <w:szCs w:val="28"/>
        </w:rPr>
        <w:t xml:space="preserve">в соответствии с </w:t>
      </w:r>
      <w:hyperlink w:anchor="Par7" w:history="1">
        <w:r w:rsidR="00D351C1" w:rsidRPr="000C5AB6">
          <w:rPr>
            <w:sz w:val="28"/>
            <w:szCs w:val="28"/>
          </w:rPr>
          <w:t xml:space="preserve">пунктом </w:t>
        </w:r>
        <w:r w:rsidR="00BE524B" w:rsidRPr="000C5AB6">
          <w:rPr>
            <w:sz w:val="28"/>
            <w:szCs w:val="28"/>
          </w:rPr>
          <w:t>1</w:t>
        </w:r>
      </w:hyperlink>
      <w:r w:rsidR="00BE524B" w:rsidRPr="000C5AB6">
        <w:rPr>
          <w:sz w:val="28"/>
          <w:szCs w:val="28"/>
        </w:rPr>
        <w:t xml:space="preserve"> п.п.1.2. </w:t>
      </w:r>
      <w:r w:rsidR="00D351C1" w:rsidRPr="000C5AB6">
        <w:rPr>
          <w:sz w:val="28"/>
          <w:szCs w:val="28"/>
        </w:rPr>
        <w:t xml:space="preserve"> настоящего Положения к окладам (должностным окладам), ставкам заработной платы работников по соответствующим профессиональным</w:t>
      </w:r>
      <w:r w:rsidR="00516C6E">
        <w:rPr>
          <w:sz w:val="28"/>
          <w:szCs w:val="28"/>
        </w:rPr>
        <w:t xml:space="preserve"> </w:t>
      </w:r>
      <w:r w:rsidR="00D351C1" w:rsidRPr="000C5AB6">
        <w:rPr>
          <w:sz w:val="28"/>
          <w:szCs w:val="28"/>
        </w:rPr>
        <w:t xml:space="preserve"> квалификационным </w:t>
      </w:r>
      <w:r w:rsidR="00516C6E">
        <w:rPr>
          <w:sz w:val="28"/>
          <w:szCs w:val="28"/>
        </w:rPr>
        <w:t xml:space="preserve"> </w:t>
      </w:r>
      <w:r w:rsidR="00D351C1" w:rsidRPr="000C5AB6">
        <w:rPr>
          <w:sz w:val="28"/>
          <w:szCs w:val="28"/>
        </w:rPr>
        <w:t xml:space="preserve">группам в процентах к окладам (должностным окладам), ставкам заработной </w:t>
      </w:r>
      <w:r w:rsidR="00516C6E">
        <w:rPr>
          <w:sz w:val="28"/>
          <w:szCs w:val="28"/>
        </w:rPr>
        <w:t xml:space="preserve"> </w:t>
      </w:r>
      <w:r w:rsidR="00D351C1" w:rsidRPr="000C5AB6">
        <w:rPr>
          <w:sz w:val="28"/>
          <w:szCs w:val="28"/>
        </w:rPr>
        <w:t>платы или в абсолютных размерах, если иное не установлено постановлениями администрации Нефтекумского городского округа Ставропольского края.</w:t>
      </w:r>
      <w:proofErr w:type="gramEnd"/>
    </w:p>
    <w:p w:rsidR="00EB2366" w:rsidRPr="00D36CC5" w:rsidRDefault="00D351C1" w:rsidP="00D36C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В </w:t>
      </w:r>
      <w:r w:rsidR="0012222C" w:rsidRPr="00D36CC5">
        <w:rPr>
          <w:rFonts w:ascii="Times New Roman" w:hAnsi="Times New Roman" w:cs="Times New Roman"/>
          <w:sz w:val="28"/>
          <w:szCs w:val="28"/>
        </w:rPr>
        <w:t>У</w:t>
      </w:r>
      <w:r w:rsidR="00274FCB">
        <w:rPr>
          <w:rFonts w:ascii="Times New Roman" w:hAnsi="Times New Roman" w:cs="Times New Roman"/>
          <w:sz w:val="28"/>
          <w:szCs w:val="28"/>
        </w:rPr>
        <w:t>чреждении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компенсацио</w:t>
      </w:r>
      <w:r w:rsidR="00EB2366" w:rsidRPr="00D36CC5">
        <w:rPr>
          <w:rFonts w:ascii="Times New Roman" w:hAnsi="Times New Roman" w:cs="Times New Roman"/>
          <w:sz w:val="28"/>
          <w:szCs w:val="28"/>
        </w:rPr>
        <w:t>н</w:t>
      </w:r>
      <w:r w:rsidR="00EB2366" w:rsidRPr="00D36CC5">
        <w:rPr>
          <w:rFonts w:ascii="Times New Roman" w:hAnsi="Times New Roman" w:cs="Times New Roman"/>
          <w:sz w:val="28"/>
          <w:szCs w:val="28"/>
        </w:rPr>
        <w:t>ных выплат:</w:t>
      </w:r>
    </w:p>
    <w:p w:rsidR="00395C1B" w:rsidRPr="00D36CC5" w:rsidRDefault="00395C1B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за работу в учреждениях, расположенных в сельских населенных пунктах</w:t>
      </w:r>
      <w:r w:rsidR="00961A56">
        <w:rPr>
          <w:rFonts w:ascii="Times New Roman" w:hAnsi="Times New Roman" w:cs="Times New Roman"/>
          <w:sz w:val="28"/>
          <w:szCs w:val="28"/>
        </w:rPr>
        <w:t xml:space="preserve"> </w:t>
      </w:r>
      <w:r w:rsidR="00274FC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61A56">
        <w:rPr>
          <w:rFonts w:ascii="Times New Roman" w:hAnsi="Times New Roman" w:cs="Times New Roman"/>
          <w:sz w:val="28"/>
          <w:szCs w:val="28"/>
        </w:rPr>
        <w:t>25% от оклада (должностного оклада), ставки зар</w:t>
      </w:r>
      <w:r w:rsidR="00961A56">
        <w:rPr>
          <w:rFonts w:ascii="Times New Roman" w:hAnsi="Times New Roman" w:cs="Times New Roman"/>
          <w:sz w:val="28"/>
          <w:szCs w:val="28"/>
        </w:rPr>
        <w:t>а</w:t>
      </w:r>
      <w:r w:rsidR="00961A56">
        <w:rPr>
          <w:rFonts w:ascii="Times New Roman" w:hAnsi="Times New Roman" w:cs="Times New Roman"/>
          <w:sz w:val="28"/>
          <w:szCs w:val="28"/>
        </w:rPr>
        <w:t>ботной платы);</w:t>
      </w:r>
    </w:p>
    <w:p w:rsidR="00EB2366" w:rsidRPr="00D36CC5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за совмещение профессий (должностей);</w:t>
      </w:r>
    </w:p>
    <w:p w:rsidR="00EB2366" w:rsidRPr="00D36CC5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за увеличение объема работы или исполнение обязанностей вр</w:t>
      </w:r>
      <w:r w:rsidRPr="00D36CC5">
        <w:rPr>
          <w:rFonts w:ascii="Times New Roman" w:hAnsi="Times New Roman" w:cs="Times New Roman"/>
          <w:sz w:val="28"/>
          <w:szCs w:val="28"/>
        </w:rPr>
        <w:t>е</w:t>
      </w:r>
      <w:r w:rsidRPr="00D36CC5">
        <w:rPr>
          <w:rFonts w:ascii="Times New Roman" w:hAnsi="Times New Roman" w:cs="Times New Roman"/>
          <w:sz w:val="28"/>
          <w:szCs w:val="28"/>
        </w:rPr>
        <w:t>менно отсутствующего работника без освобождения от работы, опред</w:t>
      </w:r>
      <w:r w:rsidRPr="00D36CC5">
        <w:rPr>
          <w:rFonts w:ascii="Times New Roman" w:hAnsi="Times New Roman" w:cs="Times New Roman"/>
          <w:sz w:val="28"/>
          <w:szCs w:val="28"/>
        </w:rPr>
        <w:t>е</w:t>
      </w:r>
      <w:r w:rsidRPr="00D36CC5">
        <w:rPr>
          <w:rFonts w:ascii="Times New Roman" w:hAnsi="Times New Roman" w:cs="Times New Roman"/>
          <w:sz w:val="28"/>
          <w:szCs w:val="28"/>
        </w:rPr>
        <w:t>ленной трудовым договором;</w:t>
      </w:r>
    </w:p>
    <w:p w:rsidR="007A1627" w:rsidRPr="00D36CC5" w:rsidRDefault="007A1627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за расширение зон обслуживания;</w:t>
      </w:r>
    </w:p>
    <w:p w:rsidR="00EB2366" w:rsidRPr="00D36CC5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за работу в ночное время;</w:t>
      </w:r>
    </w:p>
    <w:p w:rsidR="00EB2366" w:rsidRPr="00D36CC5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за работу в выходные и нерабочие праздничные дни;</w:t>
      </w:r>
    </w:p>
    <w:p w:rsidR="007C0224" w:rsidRPr="00D36CC5" w:rsidRDefault="007C0224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за сверхурочную работу;</w:t>
      </w:r>
    </w:p>
    <w:p w:rsidR="00A70B1A" w:rsidRPr="00D36CC5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 (за работу в пустынных и безводных местностях).</w:t>
      </w:r>
    </w:p>
    <w:p w:rsidR="00EB2366" w:rsidRPr="00D36CC5" w:rsidRDefault="00AE0DD9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366" w:rsidRPr="00D36CC5">
        <w:rPr>
          <w:rFonts w:ascii="Times New Roman" w:hAnsi="Times New Roman" w:cs="Times New Roman"/>
          <w:sz w:val="28"/>
          <w:szCs w:val="28"/>
        </w:rPr>
        <w:t>.2. Доплата за совмещение профессий</w:t>
      </w:r>
      <w:r w:rsidR="00395C1B" w:rsidRPr="00D36CC5">
        <w:rPr>
          <w:rFonts w:ascii="Times New Roman" w:hAnsi="Times New Roman" w:cs="Times New Roman"/>
          <w:sz w:val="28"/>
          <w:szCs w:val="28"/>
        </w:rPr>
        <w:t xml:space="preserve"> (должностей)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 устанавлив</w:t>
      </w:r>
      <w:r w:rsidR="00EB2366" w:rsidRPr="00D36CC5">
        <w:rPr>
          <w:rFonts w:ascii="Times New Roman" w:hAnsi="Times New Roman" w:cs="Times New Roman"/>
          <w:sz w:val="28"/>
          <w:szCs w:val="28"/>
        </w:rPr>
        <w:t>а</w:t>
      </w:r>
      <w:r w:rsidR="00EB2366" w:rsidRPr="00D36CC5">
        <w:rPr>
          <w:rFonts w:ascii="Times New Roman" w:hAnsi="Times New Roman" w:cs="Times New Roman"/>
          <w:sz w:val="28"/>
          <w:szCs w:val="28"/>
        </w:rPr>
        <w:t>ется работнику учреждения при совмещении им профессий. Размер до</w:t>
      </w:r>
      <w:r w:rsidR="00EB2366" w:rsidRPr="00D36CC5">
        <w:rPr>
          <w:rFonts w:ascii="Times New Roman" w:hAnsi="Times New Roman" w:cs="Times New Roman"/>
          <w:sz w:val="28"/>
          <w:szCs w:val="28"/>
        </w:rPr>
        <w:t>п</w:t>
      </w:r>
      <w:r w:rsidR="00EB2366" w:rsidRPr="00D36CC5">
        <w:rPr>
          <w:rFonts w:ascii="Times New Roman" w:hAnsi="Times New Roman" w:cs="Times New Roman"/>
          <w:sz w:val="28"/>
          <w:szCs w:val="28"/>
        </w:rPr>
        <w:t>латы и срок, на который она устанавливается, определяется по соглаш</w:t>
      </w:r>
      <w:r w:rsidR="00EB2366" w:rsidRPr="00D36CC5">
        <w:rPr>
          <w:rFonts w:ascii="Times New Roman" w:hAnsi="Times New Roman" w:cs="Times New Roman"/>
          <w:sz w:val="28"/>
          <w:szCs w:val="28"/>
        </w:rPr>
        <w:t>е</w:t>
      </w:r>
      <w:r w:rsidR="00EB2366" w:rsidRPr="00D36CC5">
        <w:rPr>
          <w:rFonts w:ascii="Times New Roman" w:hAnsi="Times New Roman" w:cs="Times New Roman"/>
          <w:sz w:val="28"/>
          <w:szCs w:val="28"/>
        </w:rPr>
        <w:t>нию сторон трудового договора с учетом содержания и (или) объема д</w:t>
      </w:r>
      <w:r w:rsidR="00EB2366" w:rsidRPr="00D36CC5">
        <w:rPr>
          <w:rFonts w:ascii="Times New Roman" w:hAnsi="Times New Roman" w:cs="Times New Roman"/>
          <w:sz w:val="28"/>
          <w:szCs w:val="28"/>
        </w:rPr>
        <w:t>о</w:t>
      </w:r>
      <w:r w:rsidR="00EB2366" w:rsidRPr="00D36CC5">
        <w:rPr>
          <w:rFonts w:ascii="Times New Roman" w:hAnsi="Times New Roman" w:cs="Times New Roman"/>
          <w:sz w:val="28"/>
          <w:szCs w:val="28"/>
        </w:rPr>
        <w:t>полнительной работы.</w:t>
      </w:r>
    </w:p>
    <w:p w:rsidR="00EB2366" w:rsidRPr="00D36CC5" w:rsidRDefault="00AE0DD9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366" w:rsidRPr="00D36CC5">
        <w:rPr>
          <w:rFonts w:ascii="Times New Roman" w:hAnsi="Times New Roman" w:cs="Times New Roman"/>
          <w:sz w:val="28"/>
          <w:szCs w:val="28"/>
        </w:rPr>
        <w:t>.3. Доплата за увеличение объема работы или исполнение обяза</w:t>
      </w:r>
      <w:r w:rsidR="00EB2366" w:rsidRPr="00D36CC5">
        <w:rPr>
          <w:rFonts w:ascii="Times New Roman" w:hAnsi="Times New Roman" w:cs="Times New Roman"/>
          <w:sz w:val="28"/>
          <w:szCs w:val="28"/>
        </w:rPr>
        <w:t>н</w:t>
      </w:r>
      <w:r w:rsidR="00EB2366" w:rsidRPr="00D36CC5">
        <w:rPr>
          <w:rFonts w:ascii="Times New Roman" w:hAnsi="Times New Roman" w:cs="Times New Roman"/>
          <w:sz w:val="28"/>
          <w:szCs w:val="28"/>
        </w:rPr>
        <w:t>ностей временно отсутствующего работника без освобождения от раб</w:t>
      </w:r>
      <w:r w:rsidR="00EB2366" w:rsidRPr="00D36CC5">
        <w:rPr>
          <w:rFonts w:ascii="Times New Roman" w:hAnsi="Times New Roman" w:cs="Times New Roman"/>
          <w:sz w:val="28"/>
          <w:szCs w:val="28"/>
        </w:rPr>
        <w:t>о</w:t>
      </w:r>
      <w:r w:rsidR="00EB2366" w:rsidRPr="00D36CC5">
        <w:rPr>
          <w:rFonts w:ascii="Times New Roman" w:hAnsi="Times New Roman" w:cs="Times New Roman"/>
          <w:sz w:val="28"/>
          <w:szCs w:val="28"/>
        </w:rPr>
        <w:t>ты, определенной трудовым договором, устанавливается работнику у</w:t>
      </w:r>
      <w:r w:rsidR="00EB2366" w:rsidRPr="00D36CC5">
        <w:rPr>
          <w:rFonts w:ascii="Times New Roman" w:hAnsi="Times New Roman" w:cs="Times New Roman"/>
          <w:sz w:val="28"/>
          <w:szCs w:val="28"/>
        </w:rPr>
        <w:t>ч</w:t>
      </w:r>
      <w:r w:rsidR="00EB2366" w:rsidRPr="00D36CC5">
        <w:rPr>
          <w:rFonts w:ascii="Times New Roman" w:hAnsi="Times New Roman" w:cs="Times New Roman"/>
          <w:sz w:val="28"/>
          <w:szCs w:val="28"/>
        </w:rPr>
        <w:t>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</w:t>
      </w:r>
      <w:r w:rsidR="00EB2366" w:rsidRPr="00D36CC5">
        <w:rPr>
          <w:rFonts w:ascii="Times New Roman" w:hAnsi="Times New Roman" w:cs="Times New Roman"/>
          <w:sz w:val="28"/>
          <w:szCs w:val="28"/>
        </w:rPr>
        <w:t>з</w:t>
      </w:r>
      <w:r w:rsidR="00EB2366" w:rsidRPr="00D36CC5">
        <w:rPr>
          <w:rFonts w:ascii="Times New Roman" w:hAnsi="Times New Roman" w:cs="Times New Roman"/>
          <w:sz w:val="28"/>
          <w:szCs w:val="28"/>
        </w:rPr>
        <w:t>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A1627" w:rsidRPr="00D36CC5" w:rsidRDefault="007A1627" w:rsidP="00D36CC5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6CC5">
        <w:rPr>
          <w:sz w:val="28"/>
          <w:szCs w:val="28"/>
        </w:rPr>
        <w:lastRenderedPageBreak/>
        <w:t xml:space="preserve">        </w:t>
      </w:r>
      <w:r w:rsidR="00AE0DD9">
        <w:rPr>
          <w:sz w:val="28"/>
          <w:szCs w:val="28"/>
        </w:rPr>
        <w:t>4</w:t>
      </w:r>
      <w:r w:rsidRPr="00D36CC5">
        <w:rPr>
          <w:sz w:val="28"/>
          <w:szCs w:val="28"/>
        </w:rPr>
        <w:t>.</w:t>
      </w:r>
      <w:r w:rsidR="00EC6152" w:rsidRPr="00D36CC5">
        <w:rPr>
          <w:sz w:val="28"/>
          <w:szCs w:val="28"/>
        </w:rPr>
        <w:t>4</w:t>
      </w:r>
      <w:r w:rsidRPr="00D36CC5">
        <w:rPr>
          <w:sz w:val="28"/>
          <w:szCs w:val="28"/>
        </w:rPr>
        <w:t>. Доплата</w:t>
      </w:r>
      <w:r w:rsidRPr="00D36CC5">
        <w:rPr>
          <w:bCs/>
          <w:sz w:val="28"/>
          <w:szCs w:val="28"/>
        </w:rPr>
        <w:t xml:space="preserve"> за расширение зон обслуживания устанавливается р</w:t>
      </w:r>
      <w:r w:rsidRPr="00D36CC5">
        <w:rPr>
          <w:bCs/>
          <w:sz w:val="28"/>
          <w:szCs w:val="28"/>
        </w:rPr>
        <w:t>а</w:t>
      </w:r>
      <w:r w:rsidRPr="00D36CC5">
        <w:rPr>
          <w:bCs/>
          <w:sz w:val="28"/>
          <w:szCs w:val="28"/>
        </w:rPr>
        <w:t>ботнику при расширении зон обслуживания. Размер доплаты и срок, на который она устанавливается, определяется по соглашению сторон тр</w:t>
      </w:r>
      <w:r w:rsidRPr="00D36CC5">
        <w:rPr>
          <w:bCs/>
          <w:sz w:val="28"/>
          <w:szCs w:val="28"/>
        </w:rPr>
        <w:t>у</w:t>
      </w:r>
      <w:r w:rsidRPr="00D36CC5">
        <w:rPr>
          <w:bCs/>
          <w:sz w:val="28"/>
          <w:szCs w:val="28"/>
        </w:rPr>
        <w:t>дового договора с учетом содержания и (или) объема дополнительной работы.</w:t>
      </w:r>
    </w:p>
    <w:p w:rsidR="00EB2366" w:rsidRPr="00D36CC5" w:rsidRDefault="00AE0DD9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1627" w:rsidRPr="00D36CC5">
        <w:rPr>
          <w:rFonts w:ascii="Times New Roman" w:hAnsi="Times New Roman" w:cs="Times New Roman"/>
          <w:sz w:val="28"/>
          <w:szCs w:val="28"/>
        </w:rPr>
        <w:t>.</w:t>
      </w:r>
      <w:r w:rsidR="00EC6152" w:rsidRPr="00D36CC5">
        <w:rPr>
          <w:rFonts w:ascii="Times New Roman" w:hAnsi="Times New Roman" w:cs="Times New Roman"/>
          <w:sz w:val="28"/>
          <w:szCs w:val="28"/>
        </w:rPr>
        <w:t>5</w:t>
      </w:r>
      <w:r w:rsidR="007A1627" w:rsidRPr="00D36CC5">
        <w:rPr>
          <w:rFonts w:ascii="Times New Roman" w:hAnsi="Times New Roman" w:cs="Times New Roman"/>
          <w:sz w:val="28"/>
          <w:szCs w:val="28"/>
        </w:rPr>
        <w:t xml:space="preserve">. </w:t>
      </w:r>
      <w:r w:rsidR="00EB2366" w:rsidRPr="00D36CC5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 у</w:t>
      </w:r>
      <w:r w:rsidR="00EB2366" w:rsidRPr="00D36CC5">
        <w:rPr>
          <w:rFonts w:ascii="Times New Roman" w:hAnsi="Times New Roman" w:cs="Times New Roman"/>
          <w:sz w:val="28"/>
          <w:szCs w:val="28"/>
        </w:rPr>
        <w:t>ч</w:t>
      </w:r>
      <w:r w:rsidR="00EB2366" w:rsidRPr="00D36CC5">
        <w:rPr>
          <w:rFonts w:ascii="Times New Roman" w:hAnsi="Times New Roman" w:cs="Times New Roman"/>
          <w:sz w:val="28"/>
          <w:szCs w:val="28"/>
        </w:rPr>
        <w:t>реждения за каждый час работы в ночное время. Ночным считается вр</w:t>
      </w:r>
      <w:r w:rsidR="00EB2366" w:rsidRPr="00D36CC5">
        <w:rPr>
          <w:rFonts w:ascii="Times New Roman" w:hAnsi="Times New Roman" w:cs="Times New Roman"/>
          <w:sz w:val="28"/>
          <w:szCs w:val="28"/>
        </w:rPr>
        <w:t>е</w:t>
      </w:r>
      <w:r w:rsidR="00EB2366" w:rsidRPr="00D36CC5">
        <w:rPr>
          <w:rFonts w:ascii="Times New Roman" w:hAnsi="Times New Roman" w:cs="Times New Roman"/>
          <w:sz w:val="28"/>
          <w:szCs w:val="28"/>
        </w:rPr>
        <w:t>мя с 22 часов до 6 часов,</w:t>
      </w:r>
      <w:r w:rsidR="00B62555" w:rsidRPr="00D36CC5">
        <w:rPr>
          <w:rFonts w:ascii="Times New Roman" w:hAnsi="Times New Roman" w:cs="Times New Roman"/>
          <w:sz w:val="28"/>
          <w:szCs w:val="28"/>
        </w:rPr>
        <w:t xml:space="preserve"> </w:t>
      </w:r>
      <w:r w:rsidR="000A351D" w:rsidRPr="00D36CC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размер доплаты </w:t>
      </w:r>
      <w:r w:rsidR="000A351D" w:rsidRPr="00D36CC5">
        <w:rPr>
          <w:rFonts w:ascii="Times New Roman" w:hAnsi="Times New Roman" w:cs="Times New Roman"/>
          <w:sz w:val="28"/>
          <w:szCs w:val="28"/>
        </w:rPr>
        <w:t xml:space="preserve">устанавливается  в размере </w:t>
      </w:r>
      <w:r w:rsidR="00080CD2" w:rsidRPr="00D36CC5">
        <w:rPr>
          <w:rFonts w:ascii="Times New Roman" w:hAnsi="Times New Roman" w:cs="Times New Roman"/>
          <w:sz w:val="28"/>
          <w:szCs w:val="28"/>
        </w:rPr>
        <w:t>–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 20</w:t>
      </w:r>
      <w:r w:rsidR="000A351D" w:rsidRPr="00D36CC5">
        <w:rPr>
          <w:rFonts w:ascii="Times New Roman" w:hAnsi="Times New Roman" w:cs="Times New Roman"/>
          <w:sz w:val="28"/>
          <w:szCs w:val="28"/>
        </w:rPr>
        <w:t xml:space="preserve"> </w:t>
      </w:r>
      <w:r w:rsidR="00EB2366" w:rsidRPr="00D36CC5">
        <w:rPr>
          <w:rFonts w:ascii="Times New Roman" w:hAnsi="Times New Roman" w:cs="Times New Roman"/>
          <w:sz w:val="28"/>
          <w:szCs w:val="28"/>
        </w:rPr>
        <w:t>процентов части оклада за каждый час работы  в этот п</w:t>
      </w:r>
      <w:r w:rsidR="00EB2366" w:rsidRPr="00D36CC5">
        <w:rPr>
          <w:rFonts w:ascii="Times New Roman" w:hAnsi="Times New Roman" w:cs="Times New Roman"/>
          <w:sz w:val="28"/>
          <w:szCs w:val="28"/>
        </w:rPr>
        <w:t>е</w:t>
      </w:r>
      <w:r w:rsidR="00EB2366" w:rsidRPr="00D36CC5">
        <w:rPr>
          <w:rFonts w:ascii="Times New Roman" w:hAnsi="Times New Roman" w:cs="Times New Roman"/>
          <w:sz w:val="28"/>
          <w:szCs w:val="28"/>
        </w:rPr>
        <w:t>риод. Расчет части оклада за час работы определяется путем деления о</w:t>
      </w:r>
      <w:r w:rsidR="00EB2366" w:rsidRPr="00D36CC5">
        <w:rPr>
          <w:rFonts w:ascii="Times New Roman" w:hAnsi="Times New Roman" w:cs="Times New Roman"/>
          <w:sz w:val="28"/>
          <w:szCs w:val="28"/>
        </w:rPr>
        <w:t>к</w:t>
      </w:r>
      <w:r w:rsidR="00EB2366" w:rsidRPr="00D36CC5">
        <w:rPr>
          <w:rFonts w:ascii="Times New Roman" w:hAnsi="Times New Roman" w:cs="Times New Roman"/>
          <w:sz w:val="28"/>
          <w:szCs w:val="28"/>
        </w:rPr>
        <w:t>лада работника на среднемесячное количество рабочих часов в соотве</w:t>
      </w:r>
      <w:r w:rsidR="00EB2366" w:rsidRPr="00D36CC5">
        <w:rPr>
          <w:rFonts w:ascii="Times New Roman" w:hAnsi="Times New Roman" w:cs="Times New Roman"/>
          <w:sz w:val="28"/>
          <w:szCs w:val="28"/>
        </w:rPr>
        <w:t>т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ствующем </w:t>
      </w:r>
      <w:r w:rsidR="00B773CE" w:rsidRPr="00D36CC5">
        <w:rPr>
          <w:rFonts w:ascii="Times New Roman" w:hAnsi="Times New Roman" w:cs="Times New Roman"/>
          <w:sz w:val="28"/>
          <w:szCs w:val="28"/>
        </w:rPr>
        <w:t>ка</w:t>
      </w:r>
      <w:r w:rsidR="00EB2366" w:rsidRPr="00D36CC5">
        <w:rPr>
          <w:rFonts w:ascii="Times New Roman" w:hAnsi="Times New Roman" w:cs="Times New Roman"/>
          <w:sz w:val="28"/>
          <w:szCs w:val="28"/>
        </w:rPr>
        <w:t>лендарном году.</w:t>
      </w:r>
    </w:p>
    <w:p w:rsidR="00EB2366" w:rsidRPr="00D36CC5" w:rsidRDefault="00AE0DD9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366" w:rsidRPr="00D36CC5">
        <w:rPr>
          <w:rFonts w:ascii="Times New Roman" w:hAnsi="Times New Roman" w:cs="Times New Roman"/>
          <w:sz w:val="28"/>
          <w:szCs w:val="28"/>
        </w:rPr>
        <w:t>.</w:t>
      </w:r>
      <w:r w:rsidR="00EC6152" w:rsidRPr="00D36CC5">
        <w:rPr>
          <w:rFonts w:ascii="Times New Roman" w:hAnsi="Times New Roman" w:cs="Times New Roman"/>
          <w:sz w:val="28"/>
          <w:szCs w:val="28"/>
        </w:rPr>
        <w:t>6</w:t>
      </w:r>
      <w:r w:rsidR="00EB2366" w:rsidRPr="00D36CC5">
        <w:rPr>
          <w:rFonts w:ascii="Times New Roman" w:hAnsi="Times New Roman" w:cs="Times New Roman"/>
          <w:sz w:val="28"/>
          <w:szCs w:val="28"/>
        </w:rPr>
        <w:t>. Доплата за работу в выходные и нерабочие праздничные дни производится работникам учреждения, привлекавшимся к работе в в</w:t>
      </w:r>
      <w:r w:rsidR="00EB2366" w:rsidRPr="00D36CC5">
        <w:rPr>
          <w:rFonts w:ascii="Times New Roman" w:hAnsi="Times New Roman" w:cs="Times New Roman"/>
          <w:sz w:val="28"/>
          <w:szCs w:val="28"/>
        </w:rPr>
        <w:t>ы</w:t>
      </w:r>
      <w:r w:rsidR="00EB2366" w:rsidRPr="00D36CC5">
        <w:rPr>
          <w:rFonts w:ascii="Times New Roman" w:hAnsi="Times New Roman" w:cs="Times New Roman"/>
          <w:sz w:val="28"/>
          <w:szCs w:val="28"/>
        </w:rPr>
        <w:t>ходные и нерабочие праздничные дни.</w:t>
      </w:r>
    </w:p>
    <w:p w:rsidR="00EB2366" w:rsidRPr="00D36CC5" w:rsidRDefault="00EB2366" w:rsidP="00961A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Размер доплаты составляет не менее одинарной дневной ставки сверх оклада при </w:t>
      </w:r>
      <w:proofErr w:type="gramStart"/>
      <w:r w:rsidRPr="00D36CC5">
        <w:rPr>
          <w:rFonts w:ascii="Times New Roman" w:hAnsi="Times New Roman" w:cs="Times New Roman"/>
          <w:sz w:val="28"/>
          <w:szCs w:val="28"/>
        </w:rPr>
        <w:t>работе полный день</w:t>
      </w:r>
      <w:proofErr w:type="gramEnd"/>
      <w:r w:rsidRPr="00D36CC5">
        <w:rPr>
          <w:rFonts w:ascii="Times New Roman" w:hAnsi="Times New Roman" w:cs="Times New Roman"/>
          <w:sz w:val="28"/>
          <w:szCs w:val="28"/>
        </w:rPr>
        <w:t>, если работа в выходной или нер</w:t>
      </w:r>
      <w:r w:rsidRPr="00D36CC5">
        <w:rPr>
          <w:rFonts w:ascii="Times New Roman" w:hAnsi="Times New Roman" w:cs="Times New Roman"/>
          <w:sz w:val="28"/>
          <w:szCs w:val="28"/>
        </w:rPr>
        <w:t>а</w:t>
      </w:r>
      <w:r w:rsidRPr="00D36CC5">
        <w:rPr>
          <w:rFonts w:ascii="Times New Roman" w:hAnsi="Times New Roman" w:cs="Times New Roman"/>
          <w:sz w:val="28"/>
          <w:szCs w:val="28"/>
        </w:rPr>
        <w:t>бочий праздничный</w:t>
      </w:r>
      <w:r w:rsidR="00961A56">
        <w:rPr>
          <w:rFonts w:ascii="Times New Roman" w:hAnsi="Times New Roman" w:cs="Times New Roman"/>
          <w:sz w:val="28"/>
          <w:szCs w:val="28"/>
        </w:rPr>
        <w:t xml:space="preserve">  </w:t>
      </w:r>
      <w:r w:rsidRPr="00D36CC5">
        <w:rPr>
          <w:rFonts w:ascii="Times New Roman" w:hAnsi="Times New Roman" w:cs="Times New Roman"/>
          <w:sz w:val="28"/>
          <w:szCs w:val="28"/>
        </w:rPr>
        <w:t>день производилась в пределах месячной нормы рабочего времени, и в размере не менее двойной дневной ставки сверх оклада, если работа производилась сверх месячной нормы рабочего вр</w:t>
      </w:r>
      <w:r w:rsidRPr="00D36CC5">
        <w:rPr>
          <w:rFonts w:ascii="Times New Roman" w:hAnsi="Times New Roman" w:cs="Times New Roman"/>
          <w:sz w:val="28"/>
          <w:szCs w:val="28"/>
        </w:rPr>
        <w:t>е</w:t>
      </w:r>
      <w:r w:rsidRPr="00D36CC5">
        <w:rPr>
          <w:rFonts w:ascii="Times New Roman" w:hAnsi="Times New Roman" w:cs="Times New Roman"/>
          <w:sz w:val="28"/>
          <w:szCs w:val="28"/>
        </w:rPr>
        <w:t>мени.</w:t>
      </w:r>
    </w:p>
    <w:p w:rsidR="00C36DD3" w:rsidRPr="00D36CC5" w:rsidRDefault="00AE0DD9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6DD3" w:rsidRPr="00D36CC5">
        <w:rPr>
          <w:rFonts w:ascii="Times New Roman" w:hAnsi="Times New Roman" w:cs="Times New Roman"/>
          <w:sz w:val="28"/>
          <w:szCs w:val="28"/>
        </w:rPr>
        <w:t>.</w:t>
      </w:r>
      <w:r w:rsidR="00EC6152" w:rsidRPr="00D36CC5">
        <w:rPr>
          <w:rFonts w:ascii="Times New Roman" w:hAnsi="Times New Roman" w:cs="Times New Roman"/>
          <w:sz w:val="28"/>
          <w:szCs w:val="28"/>
        </w:rPr>
        <w:t>7</w:t>
      </w:r>
      <w:r w:rsidR="00C36DD3" w:rsidRPr="00D36CC5">
        <w:rPr>
          <w:rFonts w:ascii="Times New Roman" w:hAnsi="Times New Roman" w:cs="Times New Roman"/>
          <w:sz w:val="28"/>
          <w:szCs w:val="28"/>
        </w:rPr>
        <w:t xml:space="preserve">.Сверхурочная работа оплачивается за первые два часа работы не менее чем в полуторном размере, за последующие часы – не </w:t>
      </w:r>
      <w:r w:rsidR="00FD287C" w:rsidRPr="00D36CC5">
        <w:rPr>
          <w:rFonts w:ascii="Times New Roman" w:hAnsi="Times New Roman" w:cs="Times New Roman"/>
          <w:sz w:val="28"/>
          <w:szCs w:val="28"/>
        </w:rPr>
        <w:t>менее чем в двойном размере в соответствии со статьей 152 Трудового кодекса Ро</w:t>
      </w:r>
      <w:r w:rsidR="00FD287C" w:rsidRPr="00D36CC5">
        <w:rPr>
          <w:rFonts w:ascii="Times New Roman" w:hAnsi="Times New Roman" w:cs="Times New Roman"/>
          <w:sz w:val="28"/>
          <w:szCs w:val="28"/>
        </w:rPr>
        <w:t>с</w:t>
      </w:r>
      <w:r w:rsidR="00FD287C" w:rsidRPr="00D36CC5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F514F8" w:rsidRPr="00D36CC5" w:rsidRDefault="00C57A88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366" w:rsidRPr="00D36CC5">
        <w:rPr>
          <w:rFonts w:ascii="Times New Roman" w:hAnsi="Times New Roman" w:cs="Times New Roman"/>
          <w:sz w:val="28"/>
          <w:szCs w:val="28"/>
        </w:rPr>
        <w:t>.</w:t>
      </w:r>
      <w:r w:rsidR="00EC6152" w:rsidRPr="00D36CC5">
        <w:rPr>
          <w:rFonts w:ascii="Times New Roman" w:hAnsi="Times New Roman" w:cs="Times New Roman"/>
          <w:sz w:val="28"/>
          <w:szCs w:val="28"/>
        </w:rPr>
        <w:t>8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. </w:t>
      </w:r>
      <w:r w:rsidR="00EB2366" w:rsidRPr="00961A56">
        <w:rPr>
          <w:rFonts w:ascii="Times New Roman" w:hAnsi="Times New Roman" w:cs="Times New Roman"/>
          <w:sz w:val="28"/>
          <w:szCs w:val="28"/>
        </w:rPr>
        <w:t xml:space="preserve">Размер выплаты </w:t>
      </w:r>
      <w:r w:rsidR="005250BD" w:rsidRPr="00961A56">
        <w:rPr>
          <w:rFonts w:ascii="Times New Roman" w:hAnsi="Times New Roman" w:cs="Times New Roman"/>
          <w:sz w:val="28"/>
          <w:szCs w:val="28"/>
        </w:rPr>
        <w:t xml:space="preserve">за работу в пустынных и безводных местностях </w:t>
      </w:r>
      <w:r w:rsidR="0039597C" w:rsidRPr="00961A56">
        <w:rPr>
          <w:rFonts w:ascii="Times New Roman" w:hAnsi="Times New Roman" w:cs="Times New Roman"/>
          <w:sz w:val="28"/>
          <w:szCs w:val="28"/>
        </w:rPr>
        <w:t>работникам муниципальных учреждений культуры</w:t>
      </w:r>
      <w:r w:rsidR="00961A56" w:rsidRPr="00961A56">
        <w:rPr>
          <w:rFonts w:ascii="Times New Roman" w:hAnsi="Times New Roman" w:cs="Times New Roman"/>
          <w:sz w:val="28"/>
          <w:szCs w:val="28"/>
        </w:rPr>
        <w:t>:</w:t>
      </w:r>
    </w:p>
    <w:p w:rsidR="00F514F8" w:rsidRPr="00D36CC5" w:rsidRDefault="00F514F8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- </w:t>
      </w:r>
      <w:r w:rsidR="00BE524B" w:rsidRPr="00D36CC5">
        <w:rPr>
          <w:rFonts w:ascii="Times New Roman" w:hAnsi="Times New Roman" w:cs="Times New Roman"/>
          <w:sz w:val="28"/>
          <w:szCs w:val="28"/>
        </w:rPr>
        <w:t xml:space="preserve"> </w:t>
      </w:r>
      <w:r w:rsidR="00395C1B" w:rsidRPr="00D36CC5">
        <w:rPr>
          <w:rFonts w:ascii="Times New Roman" w:hAnsi="Times New Roman" w:cs="Times New Roman"/>
          <w:sz w:val="28"/>
          <w:szCs w:val="28"/>
        </w:rPr>
        <w:t>проживающих в сельских населенных пунктах</w:t>
      </w:r>
      <w:r w:rsidR="009F19A9" w:rsidRPr="00D36CC5">
        <w:rPr>
          <w:rFonts w:ascii="Times New Roman" w:hAnsi="Times New Roman" w:cs="Times New Roman"/>
          <w:sz w:val="28"/>
          <w:szCs w:val="28"/>
        </w:rPr>
        <w:t xml:space="preserve"> -</w:t>
      </w:r>
      <w:r w:rsidRPr="00D36CC5">
        <w:rPr>
          <w:rFonts w:ascii="Times New Roman" w:hAnsi="Times New Roman" w:cs="Times New Roman"/>
          <w:sz w:val="28"/>
          <w:szCs w:val="28"/>
        </w:rPr>
        <w:t xml:space="preserve"> 15 процентов; </w:t>
      </w:r>
    </w:p>
    <w:p w:rsidR="00EB2366" w:rsidRPr="00D36CC5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A56" w:rsidRPr="00C57A88" w:rsidRDefault="00C57A88" w:rsidP="00D36C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88">
        <w:rPr>
          <w:rFonts w:ascii="Times New Roman" w:hAnsi="Times New Roman" w:cs="Times New Roman"/>
          <w:b/>
          <w:sz w:val="28"/>
          <w:szCs w:val="28"/>
        </w:rPr>
        <w:t>5</w:t>
      </w:r>
      <w:r w:rsidR="00EB2366" w:rsidRPr="00C57A88">
        <w:rPr>
          <w:rFonts w:ascii="Times New Roman" w:hAnsi="Times New Roman" w:cs="Times New Roman"/>
          <w:b/>
          <w:sz w:val="28"/>
          <w:szCs w:val="28"/>
        </w:rPr>
        <w:t>. Порядок и условия установления выплат</w:t>
      </w:r>
    </w:p>
    <w:p w:rsidR="00EB2366" w:rsidRPr="00C57A88" w:rsidRDefault="002F6A46" w:rsidP="00D36C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366" w:rsidRPr="00C57A88">
        <w:rPr>
          <w:rFonts w:ascii="Times New Roman" w:hAnsi="Times New Roman" w:cs="Times New Roman"/>
          <w:b/>
          <w:sz w:val="28"/>
          <w:szCs w:val="28"/>
        </w:rPr>
        <w:t>стимулирующего характера</w:t>
      </w:r>
    </w:p>
    <w:p w:rsidR="00624077" w:rsidRPr="00D36CC5" w:rsidRDefault="00624077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24B" w:rsidRPr="00D36CC5" w:rsidRDefault="00C57A88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E524B" w:rsidRPr="00D36CC5">
        <w:rPr>
          <w:rFonts w:ascii="Times New Roman" w:hAnsi="Times New Roman" w:cs="Times New Roman"/>
          <w:sz w:val="28"/>
          <w:szCs w:val="28"/>
        </w:rPr>
        <w:t>Размеры и</w:t>
      </w:r>
      <w:r w:rsidR="00C73320">
        <w:rPr>
          <w:rFonts w:ascii="Times New Roman" w:hAnsi="Times New Roman" w:cs="Times New Roman"/>
          <w:sz w:val="28"/>
          <w:szCs w:val="28"/>
        </w:rPr>
        <w:t xml:space="preserve"> </w:t>
      </w:r>
      <w:r w:rsidR="00BE524B" w:rsidRPr="00D36CC5">
        <w:rPr>
          <w:rFonts w:ascii="Times New Roman" w:hAnsi="Times New Roman" w:cs="Times New Roman"/>
          <w:sz w:val="28"/>
          <w:szCs w:val="28"/>
        </w:rPr>
        <w:t xml:space="preserve"> условия осуществления выплат стимулирующего характера работникам </w:t>
      </w:r>
      <w:r w:rsidR="00C73320">
        <w:rPr>
          <w:rFonts w:ascii="Times New Roman" w:hAnsi="Times New Roman" w:cs="Times New Roman"/>
          <w:sz w:val="28"/>
          <w:szCs w:val="28"/>
        </w:rPr>
        <w:t>У</w:t>
      </w:r>
      <w:r w:rsidR="005E148A">
        <w:rPr>
          <w:rFonts w:ascii="Times New Roman" w:hAnsi="Times New Roman" w:cs="Times New Roman"/>
          <w:sz w:val="28"/>
          <w:szCs w:val="28"/>
        </w:rPr>
        <w:t>чреждения</w:t>
      </w:r>
      <w:r w:rsidR="00BE524B" w:rsidRPr="00D36CC5">
        <w:rPr>
          <w:rFonts w:ascii="Times New Roman" w:hAnsi="Times New Roman" w:cs="Times New Roman"/>
          <w:sz w:val="28"/>
          <w:szCs w:val="28"/>
        </w:rPr>
        <w:t xml:space="preserve">  устанавливаются в соответствии с пунктом 1 п.п.1.2.  настоящего </w:t>
      </w:r>
      <w:r w:rsidR="00C73320">
        <w:rPr>
          <w:rFonts w:ascii="Times New Roman" w:hAnsi="Times New Roman" w:cs="Times New Roman"/>
          <w:sz w:val="28"/>
          <w:szCs w:val="28"/>
        </w:rPr>
        <w:t xml:space="preserve"> </w:t>
      </w:r>
      <w:r w:rsidR="00BE524B" w:rsidRPr="00D36CC5">
        <w:rPr>
          <w:rFonts w:ascii="Times New Roman" w:hAnsi="Times New Roman" w:cs="Times New Roman"/>
          <w:sz w:val="28"/>
          <w:szCs w:val="28"/>
        </w:rPr>
        <w:t>Положения</w:t>
      </w:r>
      <w:r w:rsidR="006C2B6D">
        <w:rPr>
          <w:rFonts w:ascii="Times New Roman" w:hAnsi="Times New Roman" w:cs="Times New Roman"/>
          <w:sz w:val="28"/>
          <w:szCs w:val="28"/>
        </w:rPr>
        <w:t>,</w:t>
      </w:r>
      <w:r w:rsidR="00BE524B" w:rsidRPr="00D36CC5">
        <w:rPr>
          <w:rFonts w:ascii="Times New Roman" w:hAnsi="Times New Roman" w:cs="Times New Roman"/>
          <w:sz w:val="28"/>
          <w:szCs w:val="28"/>
        </w:rPr>
        <w:t xml:space="preserve"> коллективными договорами, соглашениями, локальными нормативными актами, трудовыми догов</w:t>
      </w:r>
      <w:r w:rsidR="00BE524B" w:rsidRPr="00D36CC5">
        <w:rPr>
          <w:rFonts w:ascii="Times New Roman" w:hAnsi="Times New Roman" w:cs="Times New Roman"/>
          <w:sz w:val="28"/>
          <w:szCs w:val="28"/>
        </w:rPr>
        <w:t>о</w:t>
      </w:r>
      <w:r w:rsidR="00BE524B" w:rsidRPr="00D36CC5">
        <w:rPr>
          <w:rFonts w:ascii="Times New Roman" w:hAnsi="Times New Roman" w:cs="Times New Roman"/>
          <w:sz w:val="28"/>
          <w:szCs w:val="28"/>
        </w:rPr>
        <w:t xml:space="preserve">рами с учетом разрабатываемых в </w:t>
      </w:r>
      <w:r w:rsidR="00C73320">
        <w:rPr>
          <w:rFonts w:ascii="Times New Roman" w:hAnsi="Times New Roman" w:cs="Times New Roman"/>
          <w:sz w:val="28"/>
          <w:szCs w:val="28"/>
        </w:rPr>
        <w:t>У</w:t>
      </w:r>
      <w:r w:rsidR="00BE524B" w:rsidRPr="00D36CC5">
        <w:rPr>
          <w:rFonts w:ascii="Times New Roman" w:hAnsi="Times New Roman" w:cs="Times New Roman"/>
          <w:sz w:val="28"/>
          <w:szCs w:val="28"/>
        </w:rPr>
        <w:t>чреждени</w:t>
      </w:r>
      <w:r w:rsidR="005E148A">
        <w:rPr>
          <w:rFonts w:ascii="Times New Roman" w:hAnsi="Times New Roman" w:cs="Times New Roman"/>
          <w:sz w:val="28"/>
          <w:szCs w:val="28"/>
        </w:rPr>
        <w:t>и</w:t>
      </w:r>
      <w:r w:rsidR="00AE2B65" w:rsidRPr="00D36CC5">
        <w:rPr>
          <w:rFonts w:ascii="Times New Roman" w:hAnsi="Times New Roman" w:cs="Times New Roman"/>
          <w:sz w:val="28"/>
          <w:szCs w:val="28"/>
        </w:rPr>
        <w:t xml:space="preserve"> </w:t>
      </w:r>
      <w:r w:rsidR="00BE524B" w:rsidRPr="00D36CC5">
        <w:rPr>
          <w:rFonts w:ascii="Times New Roman" w:hAnsi="Times New Roman" w:cs="Times New Roman"/>
          <w:sz w:val="28"/>
          <w:szCs w:val="28"/>
        </w:rPr>
        <w:t xml:space="preserve"> показателей и критериев оценки эффективности труда работников этих </w:t>
      </w:r>
      <w:r w:rsidR="00C73320">
        <w:rPr>
          <w:rFonts w:ascii="Times New Roman" w:hAnsi="Times New Roman" w:cs="Times New Roman"/>
          <w:sz w:val="28"/>
          <w:szCs w:val="28"/>
        </w:rPr>
        <w:t>У</w:t>
      </w:r>
      <w:r w:rsidR="00BE524B" w:rsidRPr="00D36CC5">
        <w:rPr>
          <w:rFonts w:ascii="Times New Roman" w:hAnsi="Times New Roman" w:cs="Times New Roman"/>
          <w:sz w:val="28"/>
          <w:szCs w:val="28"/>
        </w:rPr>
        <w:t>чреждени</w:t>
      </w:r>
      <w:r w:rsidR="005E148A">
        <w:rPr>
          <w:rFonts w:ascii="Times New Roman" w:hAnsi="Times New Roman" w:cs="Times New Roman"/>
          <w:sz w:val="28"/>
          <w:szCs w:val="28"/>
        </w:rPr>
        <w:t>й</w:t>
      </w:r>
      <w:r w:rsidR="00BE524B" w:rsidRPr="00D36CC5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BE524B" w:rsidRPr="00D36CC5">
        <w:rPr>
          <w:rFonts w:ascii="Times New Roman" w:hAnsi="Times New Roman" w:cs="Times New Roman"/>
          <w:sz w:val="28"/>
          <w:szCs w:val="28"/>
        </w:rPr>
        <w:t>т</w:t>
      </w:r>
      <w:r w:rsidR="00BE524B" w:rsidRPr="00D36CC5">
        <w:rPr>
          <w:rFonts w:ascii="Times New Roman" w:hAnsi="Times New Roman" w:cs="Times New Roman"/>
          <w:sz w:val="28"/>
          <w:szCs w:val="28"/>
        </w:rPr>
        <w:t>вии  с</w:t>
      </w:r>
      <w:r>
        <w:rPr>
          <w:rFonts w:ascii="Times New Roman" w:hAnsi="Times New Roman" w:cs="Times New Roman"/>
          <w:sz w:val="28"/>
          <w:szCs w:val="28"/>
        </w:rPr>
        <w:t xml:space="preserve"> Примерными  п</w:t>
      </w:r>
      <w:r w:rsidR="00BE524B" w:rsidRPr="00D36CC5">
        <w:rPr>
          <w:rFonts w:ascii="Times New Roman" w:hAnsi="Times New Roman" w:cs="Times New Roman"/>
          <w:sz w:val="28"/>
          <w:szCs w:val="28"/>
        </w:rPr>
        <w:t>оказателями и критериями оценки эффективности труда работ</w:t>
      </w:r>
      <w:r w:rsidR="005E148A">
        <w:rPr>
          <w:rFonts w:ascii="Times New Roman" w:hAnsi="Times New Roman" w:cs="Times New Roman"/>
          <w:sz w:val="28"/>
          <w:szCs w:val="28"/>
        </w:rPr>
        <w:t>ников учреждения</w:t>
      </w:r>
      <w:r w:rsidR="00BE524B" w:rsidRPr="00D36CC5">
        <w:rPr>
          <w:rFonts w:ascii="Times New Roman" w:hAnsi="Times New Roman" w:cs="Times New Roman"/>
          <w:sz w:val="28"/>
          <w:szCs w:val="28"/>
        </w:rPr>
        <w:t xml:space="preserve">, утверждаемыми </w:t>
      </w:r>
      <w:r w:rsidR="00C73320">
        <w:rPr>
          <w:rFonts w:ascii="Times New Roman" w:hAnsi="Times New Roman" w:cs="Times New Roman"/>
          <w:sz w:val="28"/>
          <w:szCs w:val="28"/>
        </w:rPr>
        <w:t>Отделом культуры</w:t>
      </w:r>
      <w:r w:rsidR="00BE524B" w:rsidRPr="00D36C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524B" w:rsidRPr="00D36CC5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6CC5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Pr="00D36CC5">
        <w:rPr>
          <w:rFonts w:ascii="Times New Roman" w:hAnsi="Times New Roman" w:cs="Times New Roman"/>
          <w:sz w:val="28"/>
          <w:szCs w:val="28"/>
        </w:rPr>
        <w:t>аботникам</w:t>
      </w:r>
      <w:r w:rsidR="00C73320">
        <w:rPr>
          <w:rFonts w:ascii="Times New Roman" w:hAnsi="Times New Roman" w:cs="Times New Roman"/>
          <w:sz w:val="28"/>
          <w:szCs w:val="28"/>
        </w:rPr>
        <w:t xml:space="preserve"> У</w:t>
      </w:r>
      <w:r w:rsidR="005E148A">
        <w:rPr>
          <w:rFonts w:ascii="Times New Roman" w:hAnsi="Times New Roman" w:cs="Times New Roman"/>
          <w:sz w:val="28"/>
          <w:szCs w:val="28"/>
        </w:rPr>
        <w:t>чреждения</w:t>
      </w:r>
      <w:r w:rsidR="00BA5C7E" w:rsidRPr="00D36CC5">
        <w:rPr>
          <w:rFonts w:ascii="Times New Roman" w:hAnsi="Times New Roman" w:cs="Times New Roman"/>
          <w:sz w:val="28"/>
          <w:szCs w:val="28"/>
        </w:rPr>
        <w:t xml:space="preserve"> </w:t>
      </w:r>
      <w:r w:rsidRPr="00D36CC5">
        <w:rPr>
          <w:rFonts w:ascii="Times New Roman" w:hAnsi="Times New Roman" w:cs="Times New Roman"/>
          <w:sz w:val="28"/>
          <w:szCs w:val="28"/>
        </w:rPr>
        <w:t xml:space="preserve">могут быть установлены выплаты 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стим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у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лирующего характера</w:t>
      </w:r>
      <w:r w:rsidR="0054227A" w:rsidRPr="00D36CC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к должностным окладам, ставкам заработной платы работников</w:t>
      </w:r>
      <w:r w:rsidR="00BA5C7E" w:rsidRPr="00D36CC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 </w:t>
      </w:r>
      <w:r w:rsidR="003D5359" w:rsidRPr="00D36CC5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на оплату тр</w:t>
      </w:r>
      <w:r w:rsidR="003D5359" w:rsidRPr="00D36CC5">
        <w:rPr>
          <w:rFonts w:ascii="Times New Roman" w:hAnsi="Times New Roman" w:cs="Times New Roman"/>
          <w:sz w:val="28"/>
          <w:szCs w:val="28"/>
        </w:rPr>
        <w:t>у</w:t>
      </w:r>
      <w:r w:rsidR="003D5359" w:rsidRPr="00D36CC5">
        <w:rPr>
          <w:rFonts w:ascii="Times New Roman" w:hAnsi="Times New Roman" w:cs="Times New Roman"/>
          <w:sz w:val="28"/>
          <w:szCs w:val="28"/>
        </w:rPr>
        <w:t>да работников Учреждения, а также средств от приносящей доход де</w:t>
      </w:r>
      <w:r w:rsidR="003D5359" w:rsidRPr="00D36CC5">
        <w:rPr>
          <w:rFonts w:ascii="Times New Roman" w:hAnsi="Times New Roman" w:cs="Times New Roman"/>
          <w:sz w:val="28"/>
          <w:szCs w:val="28"/>
        </w:rPr>
        <w:t>я</w:t>
      </w:r>
      <w:r w:rsidR="003D5359" w:rsidRPr="00D36CC5">
        <w:rPr>
          <w:rFonts w:ascii="Times New Roman" w:hAnsi="Times New Roman" w:cs="Times New Roman"/>
          <w:sz w:val="28"/>
          <w:szCs w:val="28"/>
        </w:rPr>
        <w:t>тельности, направленных Учреждением на оплату труда работников</w:t>
      </w:r>
      <w:r w:rsidR="00BE524B" w:rsidRPr="00D36CC5">
        <w:rPr>
          <w:rFonts w:ascii="Times New Roman" w:hAnsi="Times New Roman" w:cs="Times New Roman"/>
          <w:sz w:val="28"/>
          <w:szCs w:val="28"/>
        </w:rPr>
        <w:t>.</w:t>
      </w:r>
    </w:p>
    <w:p w:rsidR="00BA5C7E" w:rsidRPr="00D36CC5" w:rsidRDefault="00BE524B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 xml:space="preserve"> </w:t>
      </w:r>
      <w:r w:rsidR="00BA5C7E" w:rsidRPr="00D36CC5">
        <w:rPr>
          <w:rFonts w:ascii="Times New Roman" w:hAnsi="Times New Roman" w:cs="Times New Roman"/>
          <w:bCs/>
          <w:spacing w:val="-8"/>
          <w:sz w:val="28"/>
          <w:szCs w:val="28"/>
        </w:rPr>
        <w:t>Разработка показателей и критериев эффективности работы осущест</w:t>
      </w:r>
      <w:r w:rsidR="00BA5C7E"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в</w:t>
      </w:r>
      <w:r w:rsidR="00BA5C7E"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ляется с учетом следующих принципов:</w:t>
      </w:r>
    </w:p>
    <w:p w:rsidR="00BA5C7E" w:rsidRPr="00D36CC5" w:rsidRDefault="00BA5C7E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а) объективность – размер вознаграждения работника должен опред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е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ляться на основе объективной оценки результатов его труда;</w:t>
      </w:r>
    </w:p>
    <w:p w:rsidR="00961A56" w:rsidRPr="00D36CC5" w:rsidRDefault="00BA5C7E" w:rsidP="00C7332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б) </w:t>
      </w:r>
      <w:r w:rsidR="004D0351"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предсказуемость – работник должен знать, какое вознаграждение  он получит в зависимости от результатов своего труда;</w:t>
      </w:r>
    </w:p>
    <w:p w:rsidR="004D0351" w:rsidRPr="00D36CC5" w:rsidRDefault="004D0351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в) адекватность – вознаграждение должно быть адекватно трудовому вкладу каждого работника в результат деятельности всей организации, его опыту и уровню квалификации;</w:t>
      </w:r>
    </w:p>
    <w:p w:rsidR="004D0351" w:rsidRPr="00D36CC5" w:rsidRDefault="004D0351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г) своевременность – вознаграждение должно следовать за достижением результата; </w:t>
      </w:r>
    </w:p>
    <w:p w:rsidR="004D0351" w:rsidRPr="00D36CC5" w:rsidRDefault="004D0351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д) прозрачность – правила определения вознаграждения должны быть понятны каждому работнику.</w:t>
      </w:r>
    </w:p>
    <w:p w:rsidR="004D0351" w:rsidRPr="00D36CC5" w:rsidRDefault="004D0351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При этом критерии и показатели для стимулирования труда работников определяются в зависимости от результатов и качества работы, а также их з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а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интересованности в эффективном функционировании  учреждения в целом.</w:t>
      </w:r>
    </w:p>
    <w:p w:rsidR="00B51218" w:rsidRPr="00C203AC" w:rsidRDefault="00C57A88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5</w:t>
      </w:r>
      <w:r w:rsidR="004D0351" w:rsidRPr="00D36CC5">
        <w:rPr>
          <w:rFonts w:ascii="Times New Roman" w:hAnsi="Times New Roman" w:cs="Times New Roman"/>
          <w:bCs/>
          <w:spacing w:val="-8"/>
          <w:sz w:val="28"/>
          <w:szCs w:val="28"/>
        </w:rPr>
        <w:t>.2. Для принятия решения об установлении работникам выплат стим</w:t>
      </w:r>
      <w:r w:rsidR="004D0351" w:rsidRPr="00D36CC5">
        <w:rPr>
          <w:rFonts w:ascii="Times New Roman" w:hAnsi="Times New Roman" w:cs="Times New Roman"/>
          <w:bCs/>
          <w:spacing w:val="-8"/>
          <w:sz w:val="28"/>
          <w:szCs w:val="28"/>
        </w:rPr>
        <w:t>у</w:t>
      </w:r>
      <w:r w:rsidR="004D0351"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лирующего характера</w:t>
      </w:r>
      <w:r w:rsidR="002C1F17" w:rsidRPr="00D36CC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 а также для оценки эффективности работы различных категорий работников в учреждении </w:t>
      </w:r>
      <w:r w:rsidR="002C1F17" w:rsidRPr="00C203A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создается соответствующая комиссия с участием представительного органа работников. </w:t>
      </w:r>
    </w:p>
    <w:p w:rsidR="004D0351" w:rsidRPr="00C203AC" w:rsidRDefault="00B51218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C203AC">
        <w:rPr>
          <w:rFonts w:ascii="Times New Roman" w:hAnsi="Times New Roman" w:cs="Times New Roman"/>
          <w:bCs/>
          <w:spacing w:val="-8"/>
          <w:sz w:val="28"/>
          <w:szCs w:val="28"/>
        </w:rPr>
        <w:t>Положение о порядке работы данной комиссии, а также формы оцено</w:t>
      </w:r>
      <w:r w:rsidRPr="00C203AC">
        <w:rPr>
          <w:rFonts w:ascii="Times New Roman" w:hAnsi="Times New Roman" w:cs="Times New Roman"/>
          <w:bCs/>
          <w:spacing w:val="-8"/>
          <w:sz w:val="28"/>
          <w:szCs w:val="28"/>
        </w:rPr>
        <w:t>ч</w:t>
      </w:r>
      <w:r w:rsidRPr="00C203A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ных листов работников утверждаются </w:t>
      </w:r>
      <w:r w:rsidR="00961A56" w:rsidRPr="00C203A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приказом руководителя У</w:t>
      </w:r>
      <w:r w:rsidR="002C1F17" w:rsidRPr="00C203AC">
        <w:rPr>
          <w:rFonts w:ascii="Times New Roman" w:hAnsi="Times New Roman" w:cs="Times New Roman"/>
          <w:bCs/>
          <w:spacing w:val="-8"/>
          <w:sz w:val="28"/>
          <w:szCs w:val="28"/>
        </w:rPr>
        <w:t>чреждения.</w:t>
      </w:r>
    </w:p>
    <w:p w:rsidR="002C1F17" w:rsidRPr="00D36CC5" w:rsidRDefault="002C1F17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Размеры выплат стимулирую</w:t>
      </w:r>
      <w:r w:rsidR="00C73320">
        <w:rPr>
          <w:rFonts w:ascii="Times New Roman" w:hAnsi="Times New Roman" w:cs="Times New Roman"/>
          <w:bCs/>
          <w:spacing w:val="-8"/>
          <w:sz w:val="28"/>
          <w:szCs w:val="28"/>
        </w:rPr>
        <w:t>щего характера устанавливаются У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чрежд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е</w:t>
      </w:r>
      <w:r w:rsidR="005E148A">
        <w:rPr>
          <w:rFonts w:ascii="Times New Roman" w:hAnsi="Times New Roman" w:cs="Times New Roman"/>
          <w:bCs/>
          <w:spacing w:val="-8"/>
          <w:sz w:val="28"/>
          <w:szCs w:val="28"/>
        </w:rPr>
        <w:t>нием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самостоятельно в пределах имеющихся средств и закрепляются в ко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л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лек</w:t>
      </w:r>
      <w:r w:rsidR="005E148A">
        <w:rPr>
          <w:rFonts w:ascii="Times New Roman" w:hAnsi="Times New Roman" w:cs="Times New Roman"/>
          <w:bCs/>
          <w:spacing w:val="-8"/>
          <w:sz w:val="28"/>
          <w:szCs w:val="28"/>
        </w:rPr>
        <w:t>тивном договоре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>, соглашениях в соответствии с положением об оплате тру</w:t>
      </w:r>
      <w:r w:rsidR="005E148A">
        <w:rPr>
          <w:rFonts w:ascii="Times New Roman" w:hAnsi="Times New Roman" w:cs="Times New Roman"/>
          <w:bCs/>
          <w:spacing w:val="-8"/>
          <w:sz w:val="28"/>
          <w:szCs w:val="28"/>
        </w:rPr>
        <w:t>да работников учреждения</w:t>
      </w:r>
      <w:r w:rsidRPr="00D36CC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. </w:t>
      </w:r>
    </w:p>
    <w:p w:rsidR="002C1F17" w:rsidRPr="006632E4" w:rsidRDefault="002C1F17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6632E4">
        <w:rPr>
          <w:rFonts w:ascii="Times New Roman" w:hAnsi="Times New Roman" w:cs="Times New Roman"/>
          <w:bCs/>
          <w:spacing w:val="-8"/>
          <w:sz w:val="28"/>
          <w:szCs w:val="28"/>
        </w:rPr>
        <w:t>Наименование, размер, периодичность и условия осуществления выплат стимулирующего характера</w:t>
      </w:r>
      <w:r w:rsidR="00E70EB3" w:rsidRPr="006632E4">
        <w:rPr>
          <w:rFonts w:ascii="Times New Roman" w:hAnsi="Times New Roman" w:cs="Times New Roman"/>
          <w:bCs/>
          <w:spacing w:val="-8"/>
          <w:sz w:val="28"/>
          <w:szCs w:val="28"/>
        </w:rPr>
        <w:t>, а также показатели и критерии оценки эффе</w:t>
      </w:r>
      <w:r w:rsidR="00E70EB3" w:rsidRPr="006632E4">
        <w:rPr>
          <w:rFonts w:ascii="Times New Roman" w:hAnsi="Times New Roman" w:cs="Times New Roman"/>
          <w:bCs/>
          <w:spacing w:val="-8"/>
          <w:sz w:val="28"/>
          <w:szCs w:val="28"/>
        </w:rPr>
        <w:t>к</w:t>
      </w:r>
      <w:r w:rsidR="00E70EB3" w:rsidRPr="006632E4">
        <w:rPr>
          <w:rFonts w:ascii="Times New Roman" w:hAnsi="Times New Roman" w:cs="Times New Roman"/>
          <w:bCs/>
          <w:spacing w:val="-8"/>
          <w:sz w:val="28"/>
          <w:szCs w:val="28"/>
        </w:rPr>
        <w:t>тивности деятельности работника</w:t>
      </w:r>
      <w:r w:rsidRPr="006632E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предусматриваются в трудовом договоре работника (дополнительном соглашении к трудовому договору).</w:t>
      </w:r>
    </w:p>
    <w:p w:rsidR="00E70EB3" w:rsidRPr="00D36CC5" w:rsidRDefault="00C57A88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3320">
        <w:rPr>
          <w:rFonts w:ascii="Times New Roman" w:hAnsi="Times New Roman" w:cs="Times New Roman"/>
          <w:sz w:val="28"/>
          <w:szCs w:val="28"/>
        </w:rPr>
        <w:t>.3. В У</w:t>
      </w:r>
      <w:r w:rsidR="00E70EB3" w:rsidRPr="00D36CC5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AE030E" w:rsidRPr="00D36CC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70EB3" w:rsidRPr="00D36CC5">
        <w:rPr>
          <w:rFonts w:ascii="Times New Roman" w:hAnsi="Times New Roman" w:cs="Times New Roman"/>
          <w:sz w:val="28"/>
          <w:szCs w:val="28"/>
        </w:rPr>
        <w:t>устанавлива</w:t>
      </w:r>
      <w:r w:rsidR="00AE030E" w:rsidRPr="00D36CC5">
        <w:rPr>
          <w:rFonts w:ascii="Times New Roman" w:hAnsi="Times New Roman" w:cs="Times New Roman"/>
          <w:sz w:val="28"/>
          <w:szCs w:val="28"/>
        </w:rPr>
        <w:t>ть</w:t>
      </w:r>
      <w:r w:rsidR="00E70EB3" w:rsidRPr="00D36CC5">
        <w:rPr>
          <w:rFonts w:ascii="Times New Roman" w:hAnsi="Times New Roman" w:cs="Times New Roman"/>
          <w:sz w:val="28"/>
          <w:szCs w:val="28"/>
        </w:rPr>
        <w:t>ся следующие виды выплат стимулирующего характера:</w:t>
      </w:r>
    </w:p>
    <w:p w:rsidR="00EB2366" w:rsidRPr="00D36CC5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1F5161" w:rsidRPr="00D36CC5" w:rsidRDefault="00EB2366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CC5">
        <w:rPr>
          <w:rFonts w:ascii="Times New Roman" w:hAnsi="Times New Roman" w:cs="Times New Roman"/>
          <w:bCs/>
          <w:sz w:val="28"/>
          <w:szCs w:val="28"/>
        </w:rPr>
        <w:t xml:space="preserve">выплаты за стаж </w:t>
      </w:r>
      <w:r w:rsidR="002F6229" w:rsidRPr="00D36CC5">
        <w:rPr>
          <w:rFonts w:ascii="Times New Roman" w:hAnsi="Times New Roman" w:cs="Times New Roman"/>
          <w:bCs/>
          <w:sz w:val="28"/>
          <w:szCs w:val="28"/>
        </w:rPr>
        <w:t xml:space="preserve">непрерывной </w:t>
      </w:r>
      <w:r w:rsidRPr="00D36CC5">
        <w:rPr>
          <w:rFonts w:ascii="Times New Roman" w:hAnsi="Times New Roman" w:cs="Times New Roman"/>
          <w:bCs/>
          <w:sz w:val="28"/>
          <w:szCs w:val="28"/>
        </w:rPr>
        <w:t>работы, выслугу лет</w:t>
      </w:r>
      <w:r w:rsidR="001F5161" w:rsidRPr="00D36CC5">
        <w:rPr>
          <w:rFonts w:ascii="Times New Roman" w:hAnsi="Times New Roman" w:cs="Times New Roman"/>
          <w:bCs/>
          <w:sz w:val="28"/>
          <w:szCs w:val="28"/>
        </w:rPr>
        <w:t>;</w:t>
      </w:r>
    </w:p>
    <w:p w:rsidR="00B51218" w:rsidRPr="00D36CC5" w:rsidRDefault="001F5161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CC5">
        <w:rPr>
          <w:rFonts w:ascii="Times New Roman" w:hAnsi="Times New Roman" w:cs="Times New Roman"/>
          <w:bCs/>
          <w:sz w:val="28"/>
          <w:szCs w:val="28"/>
        </w:rPr>
        <w:t>преми</w:t>
      </w:r>
      <w:r w:rsidR="00AE030E" w:rsidRPr="00D36CC5">
        <w:rPr>
          <w:rFonts w:ascii="Times New Roman" w:hAnsi="Times New Roman" w:cs="Times New Roman"/>
          <w:bCs/>
          <w:sz w:val="28"/>
          <w:szCs w:val="28"/>
        </w:rPr>
        <w:t>и</w:t>
      </w:r>
      <w:r w:rsidRPr="00D36CC5">
        <w:rPr>
          <w:rFonts w:ascii="Times New Roman" w:hAnsi="Times New Roman" w:cs="Times New Roman"/>
          <w:bCs/>
          <w:sz w:val="28"/>
          <w:szCs w:val="28"/>
        </w:rPr>
        <w:t xml:space="preserve"> по итогам работы</w:t>
      </w:r>
      <w:r w:rsidR="00AE030E" w:rsidRPr="00D36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30E" w:rsidRPr="00D36CC5">
        <w:rPr>
          <w:rFonts w:ascii="Times New Roman" w:hAnsi="Times New Roman" w:cs="Times New Roman"/>
          <w:sz w:val="28"/>
          <w:szCs w:val="28"/>
        </w:rPr>
        <w:t>(за месяц, квартал, полугодие, год);</w:t>
      </w:r>
    </w:p>
    <w:p w:rsidR="00B51218" w:rsidRPr="00D36CC5" w:rsidRDefault="00B51218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CC5">
        <w:rPr>
          <w:rFonts w:ascii="Times New Roman" w:hAnsi="Times New Roman" w:cs="Times New Roman"/>
          <w:bCs/>
          <w:sz w:val="28"/>
          <w:szCs w:val="28"/>
        </w:rPr>
        <w:t>преми</w:t>
      </w:r>
      <w:r w:rsidR="00AE030E" w:rsidRPr="00D36CC5">
        <w:rPr>
          <w:rFonts w:ascii="Times New Roman" w:hAnsi="Times New Roman" w:cs="Times New Roman"/>
          <w:bCs/>
          <w:sz w:val="28"/>
          <w:szCs w:val="28"/>
        </w:rPr>
        <w:t>я</w:t>
      </w:r>
      <w:r w:rsidRPr="00D36CC5">
        <w:rPr>
          <w:rFonts w:ascii="Times New Roman" w:hAnsi="Times New Roman" w:cs="Times New Roman"/>
          <w:bCs/>
          <w:sz w:val="28"/>
          <w:szCs w:val="28"/>
        </w:rPr>
        <w:t xml:space="preserve"> за качество выполняемых работ,</w:t>
      </w:r>
    </w:p>
    <w:p w:rsidR="002F6229" w:rsidRPr="00D36CC5" w:rsidRDefault="00E70EB3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В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ыплаты стимулирующего характера </w:t>
      </w:r>
      <w:r w:rsidRPr="00D36CC5">
        <w:rPr>
          <w:rFonts w:ascii="Times New Roman" w:hAnsi="Times New Roman" w:cs="Times New Roman"/>
          <w:sz w:val="28"/>
          <w:szCs w:val="28"/>
        </w:rPr>
        <w:t>производятся</w:t>
      </w:r>
      <w:r w:rsidR="002F6229" w:rsidRPr="00D36CC5">
        <w:rPr>
          <w:rFonts w:ascii="Times New Roman" w:hAnsi="Times New Roman" w:cs="Times New Roman"/>
          <w:sz w:val="28"/>
          <w:szCs w:val="28"/>
        </w:rPr>
        <w:t xml:space="preserve"> по </w:t>
      </w:r>
      <w:r w:rsidRPr="00D36CC5">
        <w:rPr>
          <w:rFonts w:ascii="Times New Roman" w:hAnsi="Times New Roman" w:cs="Times New Roman"/>
          <w:sz w:val="28"/>
          <w:szCs w:val="28"/>
        </w:rPr>
        <w:t>решению</w:t>
      </w:r>
      <w:r w:rsidR="002F6229" w:rsidRPr="00D36CC5">
        <w:rPr>
          <w:rFonts w:ascii="Times New Roman" w:hAnsi="Times New Roman" w:cs="Times New Roman"/>
          <w:sz w:val="28"/>
          <w:szCs w:val="28"/>
        </w:rPr>
        <w:t xml:space="preserve"> р</w:t>
      </w:r>
      <w:r w:rsidR="002F6229" w:rsidRPr="00D36CC5">
        <w:rPr>
          <w:rFonts w:ascii="Times New Roman" w:hAnsi="Times New Roman" w:cs="Times New Roman"/>
          <w:sz w:val="28"/>
          <w:szCs w:val="28"/>
        </w:rPr>
        <w:t>у</w:t>
      </w:r>
      <w:r w:rsidR="002F6229" w:rsidRPr="00D36CC5">
        <w:rPr>
          <w:rFonts w:ascii="Times New Roman" w:hAnsi="Times New Roman" w:cs="Times New Roman"/>
          <w:sz w:val="28"/>
          <w:szCs w:val="28"/>
        </w:rPr>
        <w:t>ководителя Учреждения</w:t>
      </w:r>
      <w:r w:rsidR="009C052F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и критериями оценки эффективности труда работников, утверждаемыми Отделом культуры, и </w:t>
      </w:r>
      <w:r w:rsidR="002F6229" w:rsidRPr="00D36CC5">
        <w:rPr>
          <w:rFonts w:ascii="Times New Roman" w:hAnsi="Times New Roman" w:cs="Times New Roman"/>
          <w:sz w:val="28"/>
          <w:szCs w:val="28"/>
        </w:rPr>
        <w:t>с учетом решения комиссии по установлению выплат в пр</w:t>
      </w:r>
      <w:r w:rsidR="002F6229" w:rsidRPr="00D36CC5">
        <w:rPr>
          <w:rFonts w:ascii="Times New Roman" w:hAnsi="Times New Roman" w:cs="Times New Roman"/>
          <w:sz w:val="28"/>
          <w:szCs w:val="28"/>
        </w:rPr>
        <w:t>е</w:t>
      </w:r>
      <w:r w:rsidR="002F6229" w:rsidRPr="00D36CC5">
        <w:rPr>
          <w:rFonts w:ascii="Times New Roman" w:hAnsi="Times New Roman" w:cs="Times New Roman"/>
          <w:sz w:val="28"/>
          <w:szCs w:val="28"/>
        </w:rPr>
        <w:t xml:space="preserve">делах </w:t>
      </w:r>
      <w:proofErr w:type="gramStart"/>
      <w:r w:rsidR="002F6229" w:rsidRPr="00D36CC5">
        <w:rPr>
          <w:rFonts w:ascii="Times New Roman" w:hAnsi="Times New Roman" w:cs="Times New Roman"/>
          <w:sz w:val="28"/>
          <w:szCs w:val="28"/>
        </w:rPr>
        <w:t>фонда оплаты  труда работников Учреждения</w:t>
      </w:r>
      <w:proofErr w:type="gramEnd"/>
      <w:r w:rsidR="002F6229" w:rsidRPr="00D36CC5">
        <w:rPr>
          <w:rFonts w:ascii="Times New Roman" w:hAnsi="Times New Roman" w:cs="Times New Roman"/>
          <w:sz w:val="28"/>
          <w:szCs w:val="28"/>
        </w:rPr>
        <w:t>.</w:t>
      </w:r>
    </w:p>
    <w:p w:rsidR="00AE2B65" w:rsidRPr="00D36CC5" w:rsidRDefault="00AE2B65" w:rsidP="00C733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B65">
        <w:rPr>
          <w:sz w:val="28"/>
          <w:szCs w:val="28"/>
        </w:rPr>
        <w:t>Объем средств на осуществление выплат стимулирующего характера должен составлять не менее 30 процентов средств на оплату труда работников муниципальных учреждений, формируемых за счет всех финансовых источников.</w:t>
      </w:r>
    </w:p>
    <w:p w:rsidR="00EB2366" w:rsidRPr="00D36CC5" w:rsidRDefault="00C57A88" w:rsidP="00D36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B2366" w:rsidRPr="00D36CC5">
        <w:rPr>
          <w:rFonts w:ascii="Times New Roman" w:hAnsi="Times New Roman" w:cs="Times New Roman"/>
          <w:sz w:val="28"/>
          <w:szCs w:val="28"/>
        </w:rPr>
        <w:t>.</w:t>
      </w:r>
      <w:r w:rsidR="004D55A3" w:rsidRPr="00D36CC5">
        <w:rPr>
          <w:rFonts w:ascii="Times New Roman" w:hAnsi="Times New Roman" w:cs="Times New Roman"/>
          <w:sz w:val="28"/>
          <w:szCs w:val="28"/>
        </w:rPr>
        <w:t>4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. </w:t>
      </w:r>
      <w:r w:rsidR="00B9718E" w:rsidRPr="00D36CC5"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 мо</w:t>
      </w:r>
      <w:r w:rsidR="00C73320">
        <w:rPr>
          <w:rFonts w:ascii="Times New Roman" w:hAnsi="Times New Roman" w:cs="Times New Roman"/>
          <w:sz w:val="28"/>
          <w:szCs w:val="28"/>
        </w:rPr>
        <w:t>жет устанавливаться работникам У</w:t>
      </w:r>
      <w:r w:rsidR="005E148A">
        <w:rPr>
          <w:rFonts w:ascii="Times New Roman" w:hAnsi="Times New Roman" w:cs="Times New Roman"/>
          <w:sz w:val="28"/>
          <w:szCs w:val="28"/>
        </w:rPr>
        <w:t>чреждения</w:t>
      </w:r>
      <w:r w:rsidR="00B9718E" w:rsidRPr="00D36CC5">
        <w:rPr>
          <w:rFonts w:ascii="Times New Roman" w:hAnsi="Times New Roman" w:cs="Times New Roman"/>
          <w:sz w:val="28"/>
          <w:szCs w:val="28"/>
        </w:rPr>
        <w:t xml:space="preserve"> за качественно выполненную работу, за организацию и проведение выставок (экспозиций), тематич</w:t>
      </w:r>
      <w:r w:rsidR="00B9718E" w:rsidRPr="00D36CC5">
        <w:rPr>
          <w:rFonts w:ascii="Times New Roman" w:hAnsi="Times New Roman" w:cs="Times New Roman"/>
          <w:sz w:val="28"/>
          <w:szCs w:val="28"/>
        </w:rPr>
        <w:t>е</w:t>
      </w:r>
      <w:r w:rsidR="00B9718E" w:rsidRPr="00D36CC5">
        <w:rPr>
          <w:rFonts w:ascii="Times New Roman" w:hAnsi="Times New Roman" w:cs="Times New Roman"/>
          <w:sz w:val="28"/>
          <w:szCs w:val="28"/>
        </w:rPr>
        <w:t>ских лекций, участие во всероссийских, региональных, краевых, райо</w:t>
      </w:r>
      <w:r w:rsidR="00B9718E" w:rsidRPr="00D36CC5">
        <w:rPr>
          <w:rFonts w:ascii="Times New Roman" w:hAnsi="Times New Roman" w:cs="Times New Roman"/>
          <w:sz w:val="28"/>
          <w:szCs w:val="28"/>
        </w:rPr>
        <w:t>н</w:t>
      </w:r>
      <w:r w:rsidR="00B9718E" w:rsidRPr="00D36CC5">
        <w:rPr>
          <w:rFonts w:ascii="Times New Roman" w:hAnsi="Times New Roman" w:cs="Times New Roman"/>
          <w:sz w:val="28"/>
          <w:szCs w:val="28"/>
        </w:rPr>
        <w:t>ных конкурсах, фестивалях и других культурно-массовых мероприятиях в предел</w:t>
      </w:r>
      <w:r w:rsidR="00961A56">
        <w:rPr>
          <w:rFonts w:ascii="Times New Roman" w:hAnsi="Times New Roman" w:cs="Times New Roman"/>
          <w:sz w:val="28"/>
          <w:szCs w:val="28"/>
        </w:rPr>
        <w:t>ах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61A56">
        <w:rPr>
          <w:rFonts w:ascii="Times New Roman" w:hAnsi="Times New Roman" w:cs="Times New Roman"/>
          <w:sz w:val="28"/>
          <w:szCs w:val="28"/>
        </w:rPr>
        <w:t>0% от должностного оклада и выплачивается в текущем квартале ежемесячно.</w:t>
      </w:r>
    </w:p>
    <w:p w:rsidR="00D04479" w:rsidRPr="00D36CC5" w:rsidRDefault="00C57A88" w:rsidP="00D36C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151718" w:rsidRPr="00D36CC5">
        <w:rPr>
          <w:sz w:val="28"/>
          <w:szCs w:val="28"/>
        </w:rPr>
        <w:t>.</w:t>
      </w:r>
      <w:r w:rsidR="004D55A3" w:rsidRPr="00D36CC5">
        <w:rPr>
          <w:sz w:val="28"/>
          <w:szCs w:val="28"/>
        </w:rPr>
        <w:t>5</w:t>
      </w:r>
      <w:r w:rsidR="00EB2366" w:rsidRPr="00D36CC5">
        <w:rPr>
          <w:sz w:val="28"/>
          <w:szCs w:val="28"/>
        </w:rPr>
        <w:t xml:space="preserve">. </w:t>
      </w:r>
      <w:r w:rsidR="00D04479" w:rsidRPr="00D36CC5">
        <w:rPr>
          <w:bCs/>
          <w:sz w:val="28"/>
          <w:szCs w:val="28"/>
        </w:rPr>
        <w:t xml:space="preserve">Выплата за качество выполняемых работ – </w:t>
      </w:r>
      <w:r w:rsidR="00AE030E" w:rsidRPr="00D36CC5">
        <w:rPr>
          <w:bCs/>
          <w:sz w:val="28"/>
          <w:szCs w:val="28"/>
        </w:rPr>
        <w:t xml:space="preserve">может </w:t>
      </w:r>
      <w:r w:rsidR="00D04479" w:rsidRPr="00D36CC5">
        <w:rPr>
          <w:bCs/>
          <w:sz w:val="28"/>
          <w:szCs w:val="28"/>
        </w:rPr>
        <w:t>устанавл</w:t>
      </w:r>
      <w:r w:rsidR="00D04479" w:rsidRPr="00D36CC5">
        <w:rPr>
          <w:bCs/>
          <w:sz w:val="28"/>
          <w:szCs w:val="28"/>
        </w:rPr>
        <w:t>и</w:t>
      </w:r>
      <w:r w:rsidR="00D04479" w:rsidRPr="00D36CC5">
        <w:rPr>
          <w:bCs/>
          <w:sz w:val="28"/>
          <w:szCs w:val="28"/>
        </w:rPr>
        <w:t>ва</w:t>
      </w:r>
      <w:r w:rsidR="00AE030E" w:rsidRPr="00D36CC5">
        <w:rPr>
          <w:bCs/>
          <w:sz w:val="28"/>
          <w:szCs w:val="28"/>
        </w:rPr>
        <w:t>ть</w:t>
      </w:r>
      <w:r w:rsidR="00D04479" w:rsidRPr="00D36CC5">
        <w:rPr>
          <w:bCs/>
          <w:sz w:val="28"/>
          <w:szCs w:val="28"/>
        </w:rPr>
        <w:t>ся работникам, которым присвоено почетное звание по основному профилю профессиональной деятельности. Рекомендуемый размер:</w:t>
      </w:r>
    </w:p>
    <w:p w:rsidR="00D04479" w:rsidRPr="00D36CC5" w:rsidRDefault="00D04479" w:rsidP="00D36C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36CC5">
        <w:rPr>
          <w:bCs/>
          <w:sz w:val="28"/>
          <w:szCs w:val="28"/>
        </w:rPr>
        <w:t xml:space="preserve">до </w:t>
      </w:r>
      <w:r w:rsidR="00CB5D26">
        <w:rPr>
          <w:bCs/>
          <w:sz w:val="28"/>
          <w:szCs w:val="28"/>
        </w:rPr>
        <w:t>1</w:t>
      </w:r>
      <w:r w:rsidRPr="00D36CC5">
        <w:rPr>
          <w:bCs/>
          <w:sz w:val="28"/>
          <w:szCs w:val="28"/>
        </w:rPr>
        <w:t xml:space="preserve">0% от оклада за почетное звание </w:t>
      </w:r>
      <w:r w:rsidR="00CB5D26">
        <w:rPr>
          <w:bCs/>
          <w:sz w:val="28"/>
          <w:szCs w:val="28"/>
        </w:rPr>
        <w:t>«Заслуженный»;</w:t>
      </w:r>
    </w:p>
    <w:p w:rsidR="00D04479" w:rsidRDefault="00D04479" w:rsidP="00D36C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36CC5">
        <w:rPr>
          <w:bCs/>
          <w:sz w:val="28"/>
          <w:szCs w:val="28"/>
        </w:rPr>
        <w:t>до 2</w:t>
      </w:r>
      <w:r w:rsidR="00CB5D26">
        <w:rPr>
          <w:bCs/>
          <w:sz w:val="28"/>
          <w:szCs w:val="28"/>
        </w:rPr>
        <w:t>0</w:t>
      </w:r>
      <w:r w:rsidRPr="00D36CC5">
        <w:rPr>
          <w:bCs/>
          <w:sz w:val="28"/>
          <w:szCs w:val="28"/>
        </w:rPr>
        <w:t xml:space="preserve">% от оклада за почетное звание </w:t>
      </w:r>
      <w:r w:rsidR="006632E4">
        <w:rPr>
          <w:bCs/>
          <w:sz w:val="28"/>
          <w:szCs w:val="28"/>
        </w:rPr>
        <w:t xml:space="preserve"> коллектива </w:t>
      </w:r>
      <w:r w:rsidR="00CB5D26">
        <w:rPr>
          <w:bCs/>
          <w:sz w:val="28"/>
          <w:szCs w:val="28"/>
        </w:rPr>
        <w:t>«Народный»;</w:t>
      </w:r>
    </w:p>
    <w:p w:rsidR="00961A56" w:rsidRPr="00D36CC5" w:rsidRDefault="00F65904" w:rsidP="00961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также, </w:t>
      </w:r>
      <w:r w:rsidR="00961A56" w:rsidRPr="00D36CC5">
        <w:rPr>
          <w:rFonts w:ascii="Times New Roman" w:hAnsi="Times New Roman" w:cs="Times New Roman"/>
          <w:sz w:val="28"/>
          <w:szCs w:val="28"/>
        </w:rPr>
        <w:t xml:space="preserve">в размере не более </w:t>
      </w:r>
      <w:r w:rsidR="009C052F">
        <w:rPr>
          <w:rFonts w:ascii="Times New Roman" w:hAnsi="Times New Roman" w:cs="Times New Roman"/>
          <w:sz w:val="28"/>
          <w:szCs w:val="28"/>
        </w:rPr>
        <w:t>1</w:t>
      </w:r>
      <w:r w:rsidR="00961A56" w:rsidRPr="00D36CC5">
        <w:rPr>
          <w:rFonts w:ascii="Times New Roman" w:hAnsi="Times New Roman" w:cs="Times New Roman"/>
          <w:sz w:val="28"/>
          <w:szCs w:val="28"/>
        </w:rPr>
        <w:t>-</w:t>
      </w:r>
      <w:r w:rsidR="009C052F">
        <w:rPr>
          <w:rFonts w:ascii="Times New Roman" w:hAnsi="Times New Roman" w:cs="Times New Roman"/>
          <w:sz w:val="28"/>
          <w:szCs w:val="28"/>
        </w:rPr>
        <w:t>го</w:t>
      </w:r>
      <w:r w:rsidR="00961A56" w:rsidRPr="00D36CC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9C052F">
        <w:rPr>
          <w:rFonts w:ascii="Times New Roman" w:hAnsi="Times New Roman" w:cs="Times New Roman"/>
          <w:sz w:val="28"/>
          <w:szCs w:val="28"/>
        </w:rPr>
        <w:t>ого</w:t>
      </w:r>
      <w:r w:rsidR="00961A56" w:rsidRPr="00D36CC5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9C052F">
        <w:rPr>
          <w:rFonts w:ascii="Times New Roman" w:hAnsi="Times New Roman" w:cs="Times New Roman"/>
          <w:sz w:val="28"/>
          <w:szCs w:val="28"/>
        </w:rPr>
        <w:t>а</w:t>
      </w:r>
      <w:r w:rsidR="00961A56">
        <w:rPr>
          <w:rFonts w:ascii="Times New Roman" w:hAnsi="Times New Roman" w:cs="Times New Roman"/>
          <w:sz w:val="28"/>
          <w:szCs w:val="28"/>
        </w:rPr>
        <w:t xml:space="preserve"> </w:t>
      </w:r>
      <w:r w:rsidR="00961A56" w:rsidRPr="00D36CC5">
        <w:rPr>
          <w:rFonts w:ascii="Times New Roman" w:hAnsi="Times New Roman" w:cs="Times New Roman"/>
          <w:sz w:val="28"/>
          <w:szCs w:val="28"/>
        </w:rPr>
        <w:t xml:space="preserve"> </w:t>
      </w:r>
      <w:r w:rsidR="00961A56">
        <w:rPr>
          <w:rFonts w:ascii="Times New Roman" w:hAnsi="Times New Roman" w:cs="Times New Roman"/>
          <w:sz w:val="28"/>
          <w:szCs w:val="28"/>
        </w:rPr>
        <w:t>(</w:t>
      </w:r>
      <w:r w:rsidR="00961A56" w:rsidRPr="00D36CC5">
        <w:rPr>
          <w:rFonts w:ascii="Times New Roman" w:hAnsi="Times New Roman" w:cs="Times New Roman"/>
          <w:sz w:val="28"/>
          <w:szCs w:val="28"/>
        </w:rPr>
        <w:t>единовр</w:t>
      </w:r>
      <w:r w:rsidR="00961A56" w:rsidRPr="00D36CC5">
        <w:rPr>
          <w:rFonts w:ascii="Times New Roman" w:hAnsi="Times New Roman" w:cs="Times New Roman"/>
          <w:sz w:val="28"/>
          <w:szCs w:val="28"/>
        </w:rPr>
        <w:t>е</w:t>
      </w:r>
      <w:r w:rsidR="00961A56" w:rsidRPr="00D36CC5">
        <w:rPr>
          <w:rFonts w:ascii="Times New Roman" w:hAnsi="Times New Roman" w:cs="Times New Roman"/>
          <w:sz w:val="28"/>
          <w:szCs w:val="28"/>
        </w:rPr>
        <w:t>менно</w:t>
      </w:r>
      <w:r w:rsidR="00961A56">
        <w:rPr>
          <w:rFonts w:ascii="Times New Roman" w:hAnsi="Times New Roman" w:cs="Times New Roman"/>
          <w:sz w:val="28"/>
          <w:szCs w:val="28"/>
        </w:rPr>
        <w:t>)</w:t>
      </w:r>
      <w:r w:rsidR="00961A56" w:rsidRPr="00D36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56" w:rsidRPr="00D36CC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61A56" w:rsidRPr="00D36C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1A56" w:rsidRPr="00D36CC5" w:rsidRDefault="00936067" w:rsidP="00961A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A56" w:rsidRPr="00D36CC5">
        <w:rPr>
          <w:rFonts w:ascii="Times New Roman" w:hAnsi="Times New Roman" w:cs="Times New Roman"/>
          <w:sz w:val="28"/>
          <w:szCs w:val="28"/>
        </w:rPr>
        <w:t>поощрении Президентом Российской Федерации, Правительс</w:t>
      </w:r>
      <w:r w:rsidR="00961A56" w:rsidRPr="00D36CC5">
        <w:rPr>
          <w:rFonts w:ascii="Times New Roman" w:hAnsi="Times New Roman" w:cs="Times New Roman"/>
          <w:sz w:val="28"/>
          <w:szCs w:val="28"/>
        </w:rPr>
        <w:t>т</w:t>
      </w:r>
      <w:r w:rsidR="00961A56" w:rsidRPr="00D36CC5">
        <w:rPr>
          <w:rFonts w:ascii="Times New Roman" w:hAnsi="Times New Roman" w:cs="Times New Roman"/>
          <w:sz w:val="28"/>
          <w:szCs w:val="28"/>
        </w:rPr>
        <w:t>вом  Российской Федерации, присвоении почетных званий Российской Федерации и награждении знаками отличия Российской Федерации, н</w:t>
      </w:r>
      <w:r w:rsidR="00961A56" w:rsidRPr="00D36CC5">
        <w:rPr>
          <w:rFonts w:ascii="Times New Roman" w:hAnsi="Times New Roman" w:cs="Times New Roman"/>
          <w:sz w:val="28"/>
          <w:szCs w:val="28"/>
        </w:rPr>
        <w:t>а</w:t>
      </w:r>
      <w:r w:rsidR="00961A56" w:rsidRPr="00D36CC5">
        <w:rPr>
          <w:rFonts w:ascii="Times New Roman" w:hAnsi="Times New Roman" w:cs="Times New Roman"/>
          <w:sz w:val="28"/>
          <w:szCs w:val="28"/>
        </w:rPr>
        <w:t>граждении орденами и медалями Российской Федерации;</w:t>
      </w:r>
      <w:proofErr w:type="gramEnd"/>
    </w:p>
    <w:p w:rsidR="00961A56" w:rsidRPr="00D36CC5" w:rsidRDefault="00961A56" w:rsidP="00961A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r w:rsidR="009360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6CC5"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 w:rsidRPr="00D36CC5">
        <w:rPr>
          <w:rFonts w:ascii="Times New Roman" w:hAnsi="Times New Roman" w:cs="Times New Roman"/>
          <w:sz w:val="28"/>
          <w:szCs w:val="28"/>
        </w:rPr>
        <w:t xml:space="preserve"> ведомственными наградами Министерства культуры Ставропольского края;</w:t>
      </w:r>
    </w:p>
    <w:p w:rsidR="00961A56" w:rsidRPr="00370D52" w:rsidRDefault="006C2B6D" w:rsidP="006C2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60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61A56" w:rsidRPr="00D36CC5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="00961A56" w:rsidRPr="00D36CC5">
        <w:rPr>
          <w:rFonts w:ascii="Times New Roman" w:hAnsi="Times New Roman" w:cs="Times New Roman"/>
          <w:sz w:val="28"/>
          <w:szCs w:val="28"/>
        </w:rPr>
        <w:t xml:space="preserve"> Губернатором Ставропольского края, Правительством Ставропольского края.</w:t>
      </w:r>
    </w:p>
    <w:p w:rsidR="00797AD5" w:rsidRPr="00D36CC5" w:rsidRDefault="00797AD5" w:rsidP="00D36C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CC5">
        <w:rPr>
          <w:sz w:val="28"/>
          <w:szCs w:val="28"/>
        </w:rPr>
        <w:t xml:space="preserve">        </w:t>
      </w:r>
      <w:r w:rsidR="00C57A88">
        <w:rPr>
          <w:sz w:val="28"/>
          <w:szCs w:val="28"/>
        </w:rPr>
        <w:t>5</w:t>
      </w:r>
      <w:r w:rsidR="00D04479" w:rsidRPr="00D36CC5">
        <w:rPr>
          <w:sz w:val="28"/>
          <w:szCs w:val="28"/>
        </w:rPr>
        <w:t>.</w:t>
      </w:r>
      <w:r w:rsidR="004D55A3" w:rsidRPr="00D36CC5">
        <w:rPr>
          <w:sz w:val="28"/>
          <w:szCs w:val="28"/>
        </w:rPr>
        <w:t>6</w:t>
      </w:r>
      <w:r w:rsidR="00D04479" w:rsidRPr="00D36CC5">
        <w:rPr>
          <w:sz w:val="28"/>
          <w:szCs w:val="28"/>
        </w:rPr>
        <w:t xml:space="preserve">. </w:t>
      </w:r>
      <w:r w:rsidR="00BF1790" w:rsidRPr="00D36CC5">
        <w:rPr>
          <w:sz w:val="28"/>
          <w:szCs w:val="28"/>
        </w:rPr>
        <w:t>Работникам</w:t>
      </w:r>
      <w:r w:rsidR="00461759">
        <w:rPr>
          <w:sz w:val="28"/>
          <w:szCs w:val="28"/>
        </w:rPr>
        <w:t xml:space="preserve">, специалистам </w:t>
      </w:r>
      <w:r w:rsidR="00027FB6" w:rsidRPr="00D36CC5">
        <w:rPr>
          <w:sz w:val="28"/>
          <w:szCs w:val="28"/>
        </w:rPr>
        <w:t xml:space="preserve">в зависимости от общего количества лет, проработанных в </w:t>
      </w:r>
      <w:r w:rsidR="008C005E">
        <w:rPr>
          <w:sz w:val="28"/>
          <w:szCs w:val="28"/>
        </w:rPr>
        <w:t xml:space="preserve"> государственных или </w:t>
      </w:r>
      <w:r w:rsidR="00027FB6" w:rsidRPr="00D36CC5">
        <w:rPr>
          <w:sz w:val="28"/>
          <w:szCs w:val="28"/>
        </w:rPr>
        <w:t>муниципальных учрежд</w:t>
      </w:r>
      <w:r w:rsidR="00027FB6" w:rsidRPr="00D36CC5">
        <w:rPr>
          <w:sz w:val="28"/>
          <w:szCs w:val="28"/>
        </w:rPr>
        <w:t>е</w:t>
      </w:r>
      <w:r w:rsidR="00027FB6" w:rsidRPr="00D36CC5">
        <w:rPr>
          <w:sz w:val="28"/>
          <w:szCs w:val="28"/>
        </w:rPr>
        <w:t xml:space="preserve">ниях, а также работникам  рабочих профессий в зависимости от общего количества лет, проработанных в данном муниципальном учреждении, </w:t>
      </w:r>
      <w:r w:rsidRPr="00D36CC5">
        <w:rPr>
          <w:bCs/>
          <w:sz w:val="28"/>
          <w:szCs w:val="28"/>
        </w:rPr>
        <w:t>может устанавливаться в</w:t>
      </w:r>
      <w:r w:rsidR="00EB2366" w:rsidRPr="00D36CC5">
        <w:rPr>
          <w:bCs/>
          <w:sz w:val="28"/>
          <w:szCs w:val="28"/>
        </w:rPr>
        <w:t>ыплата за стаж непрерывной работы, выслугу лет</w:t>
      </w:r>
      <w:r w:rsidRPr="00D36CC5">
        <w:rPr>
          <w:bCs/>
          <w:sz w:val="28"/>
          <w:szCs w:val="28"/>
        </w:rPr>
        <w:t xml:space="preserve"> в процентах от должностного оклада, ставки заработной платы</w:t>
      </w:r>
      <w:r w:rsidR="00EB2366" w:rsidRPr="00D36CC5">
        <w:rPr>
          <w:bCs/>
          <w:sz w:val="28"/>
          <w:szCs w:val="28"/>
        </w:rPr>
        <w:t>:</w:t>
      </w:r>
      <w:r w:rsidR="00B773CE" w:rsidRPr="00D36CC5">
        <w:rPr>
          <w:sz w:val="28"/>
          <w:szCs w:val="28"/>
        </w:rPr>
        <w:t xml:space="preserve"> </w:t>
      </w:r>
    </w:p>
    <w:p w:rsidR="00797AD5" w:rsidRPr="00D36CC5" w:rsidRDefault="00797AD5" w:rsidP="00D36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CC5">
        <w:rPr>
          <w:sz w:val="28"/>
          <w:szCs w:val="28"/>
        </w:rPr>
        <w:t>при выслуге лет от 1 года до 3 лет – 5%;</w:t>
      </w:r>
    </w:p>
    <w:p w:rsidR="00797AD5" w:rsidRPr="00D36CC5" w:rsidRDefault="00797AD5" w:rsidP="00D36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CC5">
        <w:rPr>
          <w:sz w:val="28"/>
          <w:szCs w:val="28"/>
        </w:rPr>
        <w:t>при выслуге лет от 3 до 5 лет – 10 %;</w:t>
      </w:r>
    </w:p>
    <w:p w:rsidR="00EB2366" w:rsidRPr="00D36CC5" w:rsidRDefault="00AF0B40" w:rsidP="00D36C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2B6D">
        <w:rPr>
          <w:sz w:val="28"/>
          <w:szCs w:val="28"/>
        </w:rPr>
        <w:t xml:space="preserve"> п</w:t>
      </w:r>
      <w:r w:rsidR="00797AD5" w:rsidRPr="00D36CC5">
        <w:rPr>
          <w:sz w:val="28"/>
          <w:szCs w:val="28"/>
        </w:rPr>
        <w:t>ри выслуге лет свыше 5 лет – 15%</w:t>
      </w:r>
    </w:p>
    <w:p w:rsidR="00EB2366" w:rsidRPr="00D36CC5" w:rsidRDefault="00AE030E" w:rsidP="00D36CC5">
      <w:pPr>
        <w:jc w:val="both"/>
        <w:rPr>
          <w:sz w:val="28"/>
          <w:szCs w:val="28"/>
        </w:rPr>
      </w:pPr>
      <w:r w:rsidRPr="00D36CC5">
        <w:rPr>
          <w:sz w:val="28"/>
          <w:szCs w:val="28"/>
        </w:rPr>
        <w:t xml:space="preserve">     </w:t>
      </w:r>
      <w:r w:rsidR="00797AD5" w:rsidRPr="00D36CC5">
        <w:rPr>
          <w:sz w:val="28"/>
          <w:szCs w:val="28"/>
        </w:rPr>
        <w:t xml:space="preserve"> </w:t>
      </w:r>
      <w:r w:rsidR="00C57A88">
        <w:rPr>
          <w:sz w:val="28"/>
          <w:szCs w:val="28"/>
        </w:rPr>
        <w:t>5</w:t>
      </w:r>
      <w:r w:rsidR="00EB2366" w:rsidRPr="00D36CC5">
        <w:rPr>
          <w:sz w:val="28"/>
          <w:szCs w:val="28"/>
        </w:rPr>
        <w:t>.</w:t>
      </w:r>
      <w:r w:rsidRPr="00D36CC5">
        <w:rPr>
          <w:sz w:val="28"/>
          <w:szCs w:val="28"/>
        </w:rPr>
        <w:t>7</w:t>
      </w:r>
      <w:r w:rsidR="00EB2366" w:rsidRPr="00D36CC5">
        <w:rPr>
          <w:sz w:val="28"/>
          <w:szCs w:val="28"/>
        </w:rPr>
        <w:t xml:space="preserve">. Премия по итогам работы (за </w:t>
      </w:r>
      <w:r w:rsidR="000807B1" w:rsidRPr="00D36CC5">
        <w:rPr>
          <w:sz w:val="28"/>
          <w:szCs w:val="28"/>
        </w:rPr>
        <w:t xml:space="preserve">месяц, </w:t>
      </w:r>
      <w:r w:rsidR="00EB2366" w:rsidRPr="00D36CC5">
        <w:rPr>
          <w:sz w:val="28"/>
          <w:szCs w:val="28"/>
        </w:rPr>
        <w:t>квартал, полугодие, год) выплачивается с целью поощрения работников учреждения за результ</w:t>
      </w:r>
      <w:r w:rsidR="00EB2366" w:rsidRPr="00D36CC5">
        <w:rPr>
          <w:sz w:val="28"/>
          <w:szCs w:val="28"/>
        </w:rPr>
        <w:t>а</w:t>
      </w:r>
      <w:r w:rsidR="00EB2366" w:rsidRPr="00D36CC5">
        <w:rPr>
          <w:sz w:val="28"/>
          <w:szCs w:val="28"/>
        </w:rPr>
        <w:t>ты труда по итогам  работы. При премировании учитывается:</w:t>
      </w:r>
    </w:p>
    <w:p w:rsidR="00EB2366" w:rsidRPr="00D36CC5" w:rsidRDefault="00936067" w:rsidP="00D36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366" w:rsidRPr="00D36CC5">
        <w:rPr>
          <w:sz w:val="28"/>
          <w:szCs w:val="28"/>
        </w:rPr>
        <w:t>успешное и добросовестное исполнение работником своих дол</w:t>
      </w:r>
      <w:r w:rsidR="00EB2366" w:rsidRPr="00D36CC5">
        <w:rPr>
          <w:sz w:val="28"/>
          <w:szCs w:val="28"/>
        </w:rPr>
        <w:t>ж</w:t>
      </w:r>
      <w:r w:rsidR="00EB2366" w:rsidRPr="00D36CC5">
        <w:rPr>
          <w:sz w:val="28"/>
          <w:szCs w:val="28"/>
        </w:rPr>
        <w:t>ностных обязанностей в соответствующем периоде;</w:t>
      </w:r>
    </w:p>
    <w:p w:rsidR="00EB2366" w:rsidRPr="00D36CC5" w:rsidRDefault="00936067" w:rsidP="00D36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366" w:rsidRPr="00D36CC5">
        <w:rPr>
          <w:sz w:val="28"/>
          <w:szCs w:val="28"/>
        </w:rPr>
        <w:t>инициатива, творчество и применение в работе современных форм и методов организации работы;</w:t>
      </w:r>
    </w:p>
    <w:p w:rsidR="00445FA6" w:rsidRPr="00D36CC5" w:rsidRDefault="00936067" w:rsidP="00D36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FA6" w:rsidRPr="00D36CC5">
        <w:rPr>
          <w:sz w:val="28"/>
          <w:szCs w:val="28"/>
        </w:rPr>
        <w:t>организация качественной подготовки и проведения меропри</w:t>
      </w:r>
      <w:r w:rsidR="00445FA6" w:rsidRPr="00D36CC5">
        <w:rPr>
          <w:sz w:val="28"/>
          <w:szCs w:val="28"/>
        </w:rPr>
        <w:t>я</w:t>
      </w:r>
      <w:r w:rsidR="00445FA6" w:rsidRPr="00D36CC5">
        <w:rPr>
          <w:sz w:val="28"/>
          <w:szCs w:val="28"/>
        </w:rPr>
        <w:t>тий, связанных с уставной деятельностью учреждения;</w:t>
      </w:r>
    </w:p>
    <w:p w:rsidR="00445FA6" w:rsidRPr="00D36CC5" w:rsidRDefault="00936067" w:rsidP="00D36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FA6" w:rsidRPr="00D36CC5">
        <w:rPr>
          <w:sz w:val="28"/>
          <w:szCs w:val="28"/>
        </w:rPr>
        <w:t>участие в течение месяца в выполнении важных работ, мер</w:t>
      </w:r>
      <w:r w:rsidR="00445FA6" w:rsidRPr="00D36CC5">
        <w:rPr>
          <w:sz w:val="28"/>
          <w:szCs w:val="28"/>
        </w:rPr>
        <w:t>о</w:t>
      </w:r>
      <w:r w:rsidR="00445FA6" w:rsidRPr="00D36CC5">
        <w:rPr>
          <w:sz w:val="28"/>
          <w:szCs w:val="28"/>
        </w:rPr>
        <w:t>приятий.</w:t>
      </w:r>
    </w:p>
    <w:p w:rsidR="000807B1" w:rsidRPr="00D36CC5" w:rsidRDefault="00445FA6" w:rsidP="00D36CC5">
      <w:pPr>
        <w:ind w:firstLine="708"/>
        <w:jc w:val="both"/>
        <w:rPr>
          <w:sz w:val="28"/>
          <w:szCs w:val="28"/>
        </w:rPr>
      </w:pPr>
      <w:r w:rsidRPr="00D36CC5">
        <w:rPr>
          <w:sz w:val="28"/>
          <w:szCs w:val="28"/>
        </w:rPr>
        <w:t>Премия по итогам работы за (месяц, квартал, полугодие, год) в</w:t>
      </w:r>
      <w:r w:rsidRPr="00D36CC5">
        <w:rPr>
          <w:sz w:val="28"/>
          <w:szCs w:val="28"/>
        </w:rPr>
        <w:t>ы</w:t>
      </w:r>
      <w:r w:rsidRPr="00D36CC5">
        <w:rPr>
          <w:sz w:val="28"/>
          <w:szCs w:val="28"/>
        </w:rPr>
        <w:t>плачиваетс</w:t>
      </w:r>
      <w:r w:rsidR="00370D52">
        <w:rPr>
          <w:sz w:val="28"/>
          <w:szCs w:val="28"/>
        </w:rPr>
        <w:t>я в пределах имеющихся средств У</w:t>
      </w:r>
      <w:r w:rsidRPr="00D36CC5">
        <w:rPr>
          <w:sz w:val="28"/>
          <w:szCs w:val="28"/>
        </w:rPr>
        <w:t xml:space="preserve">чреждения. </w:t>
      </w:r>
      <w:r w:rsidR="00EB2366" w:rsidRPr="00D36CC5">
        <w:rPr>
          <w:sz w:val="28"/>
          <w:szCs w:val="28"/>
        </w:rPr>
        <w:t xml:space="preserve">Конкретный размер премии определяется как в процентах к должностному окладу, </w:t>
      </w:r>
      <w:r w:rsidR="00EB2366" w:rsidRPr="00D36CC5">
        <w:rPr>
          <w:sz w:val="28"/>
          <w:szCs w:val="28"/>
        </w:rPr>
        <w:lastRenderedPageBreak/>
        <w:t>тарифной ставке работника, так и в абсолютном размере. Максимал</w:t>
      </w:r>
      <w:r w:rsidR="00EB2366" w:rsidRPr="00D36CC5">
        <w:rPr>
          <w:sz w:val="28"/>
          <w:szCs w:val="28"/>
        </w:rPr>
        <w:t>ь</w:t>
      </w:r>
      <w:r w:rsidR="00EB2366" w:rsidRPr="00D36CC5">
        <w:rPr>
          <w:sz w:val="28"/>
          <w:szCs w:val="28"/>
        </w:rPr>
        <w:t xml:space="preserve">ным размером премия по итогам работы не ограничена. </w:t>
      </w:r>
    </w:p>
    <w:p w:rsidR="00383733" w:rsidRPr="00D36CC5" w:rsidRDefault="00EB2366" w:rsidP="00D36CC5">
      <w:pPr>
        <w:ind w:firstLine="708"/>
        <w:jc w:val="both"/>
        <w:rPr>
          <w:sz w:val="28"/>
          <w:szCs w:val="28"/>
        </w:rPr>
      </w:pPr>
      <w:r w:rsidRPr="00D36CC5">
        <w:rPr>
          <w:sz w:val="28"/>
          <w:szCs w:val="28"/>
        </w:rPr>
        <w:t>При увольнении работника по собственному желанию до истеч</w:t>
      </w:r>
      <w:r w:rsidRPr="00D36CC5">
        <w:rPr>
          <w:sz w:val="28"/>
          <w:szCs w:val="28"/>
        </w:rPr>
        <w:t>е</w:t>
      </w:r>
      <w:r w:rsidRPr="00D36CC5">
        <w:rPr>
          <w:sz w:val="28"/>
          <w:szCs w:val="28"/>
        </w:rPr>
        <w:t>ния периода премирования работник лишается  права на получение пр</w:t>
      </w:r>
      <w:r w:rsidRPr="00D36CC5">
        <w:rPr>
          <w:sz w:val="28"/>
          <w:szCs w:val="28"/>
        </w:rPr>
        <w:t>е</w:t>
      </w:r>
      <w:r w:rsidRPr="00D36CC5">
        <w:rPr>
          <w:sz w:val="28"/>
          <w:szCs w:val="28"/>
        </w:rPr>
        <w:t>мии по итогам работы за этот период.</w:t>
      </w:r>
    </w:p>
    <w:p w:rsidR="00EB2366" w:rsidRPr="00D36CC5" w:rsidRDefault="00C57A88" w:rsidP="00D36C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0FE8" w:rsidRPr="00D36CC5">
        <w:rPr>
          <w:rFonts w:ascii="Times New Roman" w:hAnsi="Times New Roman" w:cs="Times New Roman"/>
          <w:sz w:val="28"/>
          <w:szCs w:val="28"/>
        </w:rPr>
        <w:t>.</w:t>
      </w:r>
      <w:r w:rsidR="00936067">
        <w:rPr>
          <w:rFonts w:ascii="Times New Roman" w:hAnsi="Times New Roman" w:cs="Times New Roman"/>
          <w:sz w:val="28"/>
          <w:szCs w:val="28"/>
        </w:rPr>
        <w:t>8</w:t>
      </w:r>
      <w:r w:rsidR="00EB2366" w:rsidRPr="00D36CC5">
        <w:rPr>
          <w:rFonts w:ascii="Times New Roman" w:hAnsi="Times New Roman" w:cs="Times New Roman"/>
          <w:sz w:val="28"/>
          <w:szCs w:val="28"/>
        </w:rPr>
        <w:t>. Премии, предусмотренные настоящим Положением, учитыв</w:t>
      </w:r>
      <w:r w:rsidR="00EB2366" w:rsidRPr="00D36CC5">
        <w:rPr>
          <w:rFonts w:ascii="Times New Roman" w:hAnsi="Times New Roman" w:cs="Times New Roman"/>
          <w:sz w:val="28"/>
          <w:szCs w:val="28"/>
        </w:rPr>
        <w:t>а</w:t>
      </w:r>
      <w:r w:rsidR="00EB2366" w:rsidRPr="00D36CC5">
        <w:rPr>
          <w:rFonts w:ascii="Times New Roman" w:hAnsi="Times New Roman" w:cs="Times New Roman"/>
          <w:sz w:val="28"/>
          <w:szCs w:val="28"/>
        </w:rPr>
        <w:t>ются в составе средней заработной платы для исчисления пенсий, отпу</w:t>
      </w:r>
      <w:r w:rsidR="00EB2366" w:rsidRPr="00D36CC5">
        <w:rPr>
          <w:rFonts w:ascii="Times New Roman" w:hAnsi="Times New Roman" w:cs="Times New Roman"/>
          <w:sz w:val="28"/>
          <w:szCs w:val="28"/>
        </w:rPr>
        <w:t>с</w:t>
      </w:r>
      <w:r w:rsidR="00EB2366" w:rsidRPr="00D36CC5">
        <w:rPr>
          <w:rFonts w:ascii="Times New Roman" w:hAnsi="Times New Roman" w:cs="Times New Roman"/>
          <w:sz w:val="28"/>
          <w:szCs w:val="28"/>
        </w:rPr>
        <w:t>ков, пособий по временной нетрудоспособности и т.д.</w:t>
      </w:r>
    </w:p>
    <w:p w:rsidR="00624077" w:rsidRPr="00D36CC5" w:rsidRDefault="00C57A88" w:rsidP="00D36C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24077" w:rsidRPr="00D36C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606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0C0FE8" w:rsidRPr="00D36C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4077" w:rsidRPr="00D36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Перечень критериев и </w:t>
      </w:r>
      <w:r w:rsidR="00C67E6C" w:rsidRPr="00D36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целевых </w:t>
      </w:r>
      <w:r w:rsidR="00624077" w:rsidRPr="00D36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показателей </w:t>
      </w:r>
      <w:r w:rsidR="00C67E6C" w:rsidRPr="00D36CC5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 деятельности</w:t>
      </w:r>
      <w:r w:rsidR="008E3685">
        <w:rPr>
          <w:rFonts w:ascii="Times New Roman" w:hAnsi="Times New Roman" w:cs="Times New Roman"/>
          <w:sz w:val="28"/>
          <w:szCs w:val="28"/>
        </w:rPr>
        <w:t xml:space="preserve"> работников Учреждения</w:t>
      </w:r>
      <w:r w:rsidR="00C67E6C" w:rsidRPr="00D36CC5">
        <w:rPr>
          <w:rFonts w:ascii="Times New Roman" w:hAnsi="Times New Roman" w:cs="Times New Roman"/>
          <w:sz w:val="28"/>
          <w:szCs w:val="28"/>
        </w:rPr>
        <w:t xml:space="preserve"> </w:t>
      </w:r>
      <w:r w:rsidR="00624077" w:rsidRPr="00D36CC5">
        <w:rPr>
          <w:rFonts w:ascii="Times New Roman" w:hAnsi="Times New Roman" w:cs="Times New Roman"/>
          <w:sz w:val="28"/>
          <w:szCs w:val="28"/>
        </w:rPr>
        <w:t>для распределения поощрител</w:t>
      </w:r>
      <w:r w:rsidR="00624077" w:rsidRPr="00D36CC5">
        <w:rPr>
          <w:rFonts w:ascii="Times New Roman" w:hAnsi="Times New Roman" w:cs="Times New Roman"/>
          <w:sz w:val="28"/>
          <w:szCs w:val="28"/>
        </w:rPr>
        <w:t>ь</w:t>
      </w:r>
      <w:r w:rsidR="00624077" w:rsidRPr="00D36CC5">
        <w:rPr>
          <w:rFonts w:ascii="Times New Roman" w:hAnsi="Times New Roman" w:cs="Times New Roman"/>
          <w:sz w:val="28"/>
          <w:szCs w:val="28"/>
        </w:rPr>
        <w:t>ных выплат стимулирующего характера разрабатывается трудовым ко</w:t>
      </w:r>
      <w:r w:rsidR="00624077" w:rsidRPr="00D36CC5">
        <w:rPr>
          <w:rFonts w:ascii="Times New Roman" w:hAnsi="Times New Roman" w:cs="Times New Roman"/>
          <w:sz w:val="28"/>
          <w:szCs w:val="28"/>
        </w:rPr>
        <w:t>л</w:t>
      </w:r>
      <w:r w:rsidR="00624077" w:rsidRPr="00D36CC5">
        <w:rPr>
          <w:rFonts w:ascii="Times New Roman" w:hAnsi="Times New Roman" w:cs="Times New Roman"/>
          <w:sz w:val="28"/>
          <w:szCs w:val="28"/>
        </w:rPr>
        <w:t xml:space="preserve">лективом, утверждается руководителем </w:t>
      </w:r>
      <w:r w:rsidR="00C67E6C" w:rsidRPr="00D36CC5">
        <w:rPr>
          <w:rFonts w:ascii="Times New Roman" w:hAnsi="Times New Roman" w:cs="Times New Roman"/>
          <w:sz w:val="28"/>
          <w:szCs w:val="28"/>
        </w:rPr>
        <w:t>У</w:t>
      </w:r>
      <w:r w:rsidR="00624077" w:rsidRPr="00D36CC5">
        <w:rPr>
          <w:rFonts w:ascii="Times New Roman" w:hAnsi="Times New Roman" w:cs="Times New Roman"/>
          <w:sz w:val="28"/>
          <w:szCs w:val="28"/>
        </w:rPr>
        <w:t>чреждения</w:t>
      </w:r>
      <w:r w:rsidR="009C052F">
        <w:rPr>
          <w:rFonts w:ascii="Times New Roman" w:hAnsi="Times New Roman" w:cs="Times New Roman"/>
          <w:sz w:val="28"/>
          <w:szCs w:val="28"/>
        </w:rPr>
        <w:t>.</w:t>
      </w:r>
      <w:r w:rsidR="00624077" w:rsidRPr="00D36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B2A" w:rsidRPr="00D36CC5" w:rsidRDefault="00E60B2A" w:rsidP="00D36CC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4183" w:rsidRPr="00C57A88" w:rsidRDefault="00C57A88" w:rsidP="00D36CC5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88">
        <w:rPr>
          <w:rFonts w:ascii="Times New Roman" w:hAnsi="Times New Roman" w:cs="Times New Roman"/>
          <w:b/>
          <w:sz w:val="28"/>
          <w:szCs w:val="28"/>
        </w:rPr>
        <w:t>6</w:t>
      </w:r>
      <w:r w:rsidR="00EB2366" w:rsidRPr="00C57A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7C2" w:rsidRPr="00C57A88">
        <w:rPr>
          <w:rFonts w:ascii="Times New Roman" w:hAnsi="Times New Roman" w:cs="Times New Roman"/>
          <w:b/>
          <w:sz w:val="28"/>
          <w:szCs w:val="28"/>
        </w:rPr>
        <w:t>Порядок оказания материальной помощи</w:t>
      </w:r>
    </w:p>
    <w:p w:rsidR="00151718" w:rsidRPr="00C57A88" w:rsidRDefault="00151718" w:rsidP="00D36CC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229" w:rsidRPr="00B63911" w:rsidRDefault="00C57A88" w:rsidP="00D7422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.1. </w:t>
      </w:r>
      <w:r w:rsidR="00D74229" w:rsidRPr="00B63911">
        <w:rPr>
          <w:rFonts w:ascii="Times New Roman" w:hAnsi="Times New Roman" w:cs="Times New Roman"/>
          <w:sz w:val="28"/>
          <w:szCs w:val="28"/>
        </w:rPr>
        <w:t xml:space="preserve">. При наличии экономии средств фонда оплаты </w:t>
      </w:r>
      <w:r w:rsidR="00D74229">
        <w:rPr>
          <w:rFonts w:ascii="Times New Roman" w:hAnsi="Times New Roman" w:cs="Times New Roman"/>
          <w:sz w:val="28"/>
          <w:szCs w:val="28"/>
        </w:rPr>
        <w:t>труда,</w:t>
      </w:r>
      <w:r w:rsidR="00A147D7">
        <w:rPr>
          <w:rFonts w:ascii="Times New Roman" w:hAnsi="Times New Roman" w:cs="Times New Roman"/>
          <w:sz w:val="28"/>
          <w:szCs w:val="28"/>
        </w:rPr>
        <w:t xml:space="preserve"> </w:t>
      </w:r>
      <w:r w:rsidR="00D74229" w:rsidRPr="00B63911">
        <w:rPr>
          <w:rFonts w:ascii="Times New Roman" w:hAnsi="Times New Roman" w:cs="Times New Roman"/>
          <w:sz w:val="28"/>
          <w:szCs w:val="28"/>
        </w:rPr>
        <w:t>рабо</w:t>
      </w:r>
      <w:r w:rsidR="00D74229" w:rsidRPr="00B63911">
        <w:rPr>
          <w:rFonts w:ascii="Times New Roman" w:hAnsi="Times New Roman" w:cs="Times New Roman"/>
          <w:sz w:val="28"/>
          <w:szCs w:val="28"/>
        </w:rPr>
        <w:t>т</w:t>
      </w:r>
      <w:r w:rsidR="00D74229" w:rsidRPr="00B63911">
        <w:rPr>
          <w:rFonts w:ascii="Times New Roman" w:hAnsi="Times New Roman" w:cs="Times New Roman"/>
          <w:sz w:val="28"/>
          <w:szCs w:val="28"/>
        </w:rPr>
        <w:t>ни</w:t>
      </w:r>
      <w:r w:rsidR="00A147D7">
        <w:rPr>
          <w:rFonts w:ascii="Times New Roman" w:hAnsi="Times New Roman" w:cs="Times New Roman"/>
          <w:sz w:val="28"/>
          <w:szCs w:val="28"/>
        </w:rPr>
        <w:t xml:space="preserve">кам </w:t>
      </w:r>
      <w:r w:rsidR="00D74229" w:rsidRPr="00B63911">
        <w:rPr>
          <w:rFonts w:ascii="Times New Roman" w:hAnsi="Times New Roman" w:cs="Times New Roman"/>
          <w:sz w:val="28"/>
          <w:szCs w:val="28"/>
        </w:rPr>
        <w:t>Учреждения может быть оказана материальная помощь по сл</w:t>
      </w:r>
      <w:r w:rsidR="00D74229" w:rsidRPr="00B63911">
        <w:rPr>
          <w:rFonts w:ascii="Times New Roman" w:hAnsi="Times New Roman" w:cs="Times New Roman"/>
          <w:sz w:val="28"/>
          <w:szCs w:val="28"/>
        </w:rPr>
        <w:t>е</w:t>
      </w:r>
      <w:r w:rsidR="00D74229" w:rsidRPr="00B63911">
        <w:rPr>
          <w:rFonts w:ascii="Times New Roman" w:hAnsi="Times New Roman" w:cs="Times New Roman"/>
          <w:sz w:val="28"/>
          <w:szCs w:val="28"/>
        </w:rPr>
        <w:t>дующим о</w:t>
      </w:r>
      <w:r w:rsidR="00D74229" w:rsidRPr="00B63911">
        <w:rPr>
          <w:rFonts w:ascii="Times New Roman" w:hAnsi="Times New Roman" w:cs="Times New Roman"/>
          <w:sz w:val="28"/>
          <w:szCs w:val="28"/>
        </w:rPr>
        <w:t>с</w:t>
      </w:r>
      <w:r w:rsidR="00D74229" w:rsidRPr="00B63911">
        <w:rPr>
          <w:rFonts w:ascii="Times New Roman" w:hAnsi="Times New Roman" w:cs="Times New Roman"/>
          <w:sz w:val="28"/>
          <w:szCs w:val="28"/>
        </w:rPr>
        <w:t>нованиям:</w:t>
      </w:r>
    </w:p>
    <w:p w:rsidR="00D74229" w:rsidRPr="00B63911" w:rsidRDefault="00D74229" w:rsidP="00D7422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911">
        <w:rPr>
          <w:rFonts w:ascii="Times New Roman" w:hAnsi="Times New Roman" w:cs="Times New Roman"/>
          <w:sz w:val="28"/>
          <w:szCs w:val="28"/>
        </w:rPr>
        <w:t>тяжелой болезни работника, либо членов его семьи, находящихся на его иждивении;</w:t>
      </w:r>
    </w:p>
    <w:p w:rsidR="00D74229" w:rsidRPr="00B63911" w:rsidRDefault="00D74229" w:rsidP="00D7422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911">
        <w:rPr>
          <w:rFonts w:ascii="Times New Roman" w:hAnsi="Times New Roman" w:cs="Times New Roman"/>
          <w:sz w:val="28"/>
          <w:szCs w:val="28"/>
        </w:rPr>
        <w:t>смерти близких родственников (супруг</w:t>
      </w:r>
      <w:proofErr w:type="gramStart"/>
      <w:r w:rsidRPr="00B6391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63911">
        <w:rPr>
          <w:rFonts w:ascii="Times New Roman" w:hAnsi="Times New Roman" w:cs="Times New Roman"/>
          <w:sz w:val="28"/>
          <w:szCs w:val="28"/>
        </w:rPr>
        <w:t>и), ребенка, родителей), а в сл</w:t>
      </w:r>
      <w:r w:rsidRPr="00B63911">
        <w:rPr>
          <w:rFonts w:ascii="Times New Roman" w:hAnsi="Times New Roman" w:cs="Times New Roman"/>
          <w:sz w:val="28"/>
          <w:szCs w:val="28"/>
        </w:rPr>
        <w:t>у</w:t>
      </w:r>
      <w:r w:rsidRPr="00B63911">
        <w:rPr>
          <w:rFonts w:ascii="Times New Roman" w:hAnsi="Times New Roman" w:cs="Times New Roman"/>
          <w:sz w:val="28"/>
          <w:szCs w:val="28"/>
        </w:rPr>
        <w:t>чае смерти самого работника – члену его семьи (по письменному обращению)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66" w:rsidRPr="00D36CC5" w:rsidRDefault="00A147D7" w:rsidP="00A147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402C" w:rsidRPr="00D36CC5">
        <w:rPr>
          <w:rFonts w:ascii="Times New Roman" w:hAnsi="Times New Roman" w:cs="Times New Roman"/>
          <w:sz w:val="28"/>
          <w:szCs w:val="28"/>
        </w:rPr>
        <w:t xml:space="preserve">.2. </w:t>
      </w:r>
      <w:r w:rsidR="00EB2366" w:rsidRPr="00D36CC5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принимает рук</w:t>
      </w:r>
      <w:r w:rsidR="00EB2366" w:rsidRPr="00D36CC5">
        <w:rPr>
          <w:rFonts w:ascii="Times New Roman" w:hAnsi="Times New Roman" w:cs="Times New Roman"/>
          <w:sz w:val="28"/>
          <w:szCs w:val="28"/>
        </w:rPr>
        <w:t>о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водитель на основании </w:t>
      </w:r>
      <w:r w:rsidR="00E90088" w:rsidRPr="00D36CC5">
        <w:rPr>
          <w:rFonts w:ascii="Times New Roman" w:hAnsi="Times New Roman" w:cs="Times New Roman"/>
          <w:sz w:val="28"/>
          <w:szCs w:val="28"/>
        </w:rPr>
        <w:t xml:space="preserve">копии справки о смерти и </w:t>
      </w:r>
      <w:r w:rsidR="00EB2366" w:rsidRPr="00D36CC5">
        <w:rPr>
          <w:rFonts w:ascii="Times New Roman" w:hAnsi="Times New Roman" w:cs="Times New Roman"/>
          <w:sz w:val="28"/>
          <w:szCs w:val="28"/>
        </w:rPr>
        <w:t xml:space="preserve">письменного заявления </w:t>
      </w:r>
      <w:r w:rsidR="002447C2" w:rsidRPr="00D36CC5">
        <w:rPr>
          <w:rFonts w:ascii="Times New Roman" w:hAnsi="Times New Roman" w:cs="Times New Roman"/>
          <w:sz w:val="28"/>
          <w:szCs w:val="28"/>
        </w:rPr>
        <w:t>р</w:t>
      </w:r>
      <w:r w:rsidR="002447C2" w:rsidRPr="00D36CC5">
        <w:rPr>
          <w:rFonts w:ascii="Times New Roman" w:hAnsi="Times New Roman" w:cs="Times New Roman"/>
          <w:sz w:val="28"/>
          <w:szCs w:val="28"/>
        </w:rPr>
        <w:t>а</w:t>
      </w:r>
      <w:r w:rsidR="002447C2" w:rsidRPr="00D36CC5">
        <w:rPr>
          <w:rFonts w:ascii="Times New Roman" w:hAnsi="Times New Roman" w:cs="Times New Roman"/>
          <w:sz w:val="28"/>
          <w:szCs w:val="28"/>
        </w:rPr>
        <w:t>ботника, а в случае смерти самого работника, на основании заявления родственников</w:t>
      </w:r>
      <w:r w:rsidR="00EB2366" w:rsidRPr="00D36CC5">
        <w:rPr>
          <w:rFonts w:ascii="Times New Roman" w:hAnsi="Times New Roman" w:cs="Times New Roman"/>
          <w:sz w:val="28"/>
          <w:szCs w:val="28"/>
        </w:rPr>
        <w:t>.</w:t>
      </w:r>
    </w:p>
    <w:p w:rsidR="0045337C" w:rsidRPr="00D36CC5" w:rsidRDefault="002447C2" w:rsidP="00174B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Размер материальной помощи не может превышать размера одн</w:t>
      </w:r>
      <w:r w:rsidRPr="00D36CC5">
        <w:rPr>
          <w:rFonts w:ascii="Times New Roman" w:hAnsi="Times New Roman" w:cs="Times New Roman"/>
          <w:sz w:val="28"/>
          <w:szCs w:val="28"/>
        </w:rPr>
        <w:t>о</w:t>
      </w:r>
      <w:r w:rsidRPr="00D36CC5">
        <w:rPr>
          <w:rFonts w:ascii="Times New Roman" w:hAnsi="Times New Roman" w:cs="Times New Roman"/>
          <w:sz w:val="28"/>
          <w:szCs w:val="28"/>
        </w:rPr>
        <w:t>го должностного оклада работника.</w:t>
      </w:r>
    </w:p>
    <w:sectPr w:rsidR="0045337C" w:rsidRPr="00D36CC5" w:rsidSect="00D36CC5">
      <w:type w:val="continuous"/>
      <w:pgSz w:w="11906" w:h="16838"/>
      <w:pgMar w:top="899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39" w:rsidRDefault="000A4B39" w:rsidP="000A4B39">
      <w:r>
        <w:separator/>
      </w:r>
    </w:p>
  </w:endnote>
  <w:endnote w:type="continuationSeparator" w:id="1">
    <w:p w:rsidR="000A4B39" w:rsidRDefault="000A4B39" w:rsidP="000A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39" w:rsidRDefault="000A4B39" w:rsidP="000A4B39">
      <w:r>
        <w:separator/>
      </w:r>
    </w:p>
  </w:footnote>
  <w:footnote w:type="continuationSeparator" w:id="1">
    <w:p w:rsidR="000A4B39" w:rsidRDefault="000A4B39" w:rsidP="000A4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142C"/>
    <w:multiLevelType w:val="multilevel"/>
    <w:tmpl w:val="4CC0F63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22853EB"/>
    <w:multiLevelType w:val="hybridMultilevel"/>
    <w:tmpl w:val="D49CE282"/>
    <w:lvl w:ilvl="0" w:tplc="12D0102C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67B"/>
    <w:rsid w:val="00000A80"/>
    <w:rsid w:val="000035E3"/>
    <w:rsid w:val="00004286"/>
    <w:rsid w:val="00016921"/>
    <w:rsid w:val="00024029"/>
    <w:rsid w:val="00025CF6"/>
    <w:rsid w:val="00027597"/>
    <w:rsid w:val="00027FB6"/>
    <w:rsid w:val="000320F4"/>
    <w:rsid w:val="000610A4"/>
    <w:rsid w:val="00063A00"/>
    <w:rsid w:val="00063CD5"/>
    <w:rsid w:val="0006425A"/>
    <w:rsid w:val="00071324"/>
    <w:rsid w:val="000741EC"/>
    <w:rsid w:val="000807B1"/>
    <w:rsid w:val="00080CD2"/>
    <w:rsid w:val="000A0B22"/>
    <w:rsid w:val="000A23A8"/>
    <w:rsid w:val="000A351D"/>
    <w:rsid w:val="000A3A53"/>
    <w:rsid w:val="000A4939"/>
    <w:rsid w:val="000A4B39"/>
    <w:rsid w:val="000A4E03"/>
    <w:rsid w:val="000C010B"/>
    <w:rsid w:val="000C0FE8"/>
    <w:rsid w:val="000C5AB6"/>
    <w:rsid w:val="000E1C17"/>
    <w:rsid w:val="000E6DD3"/>
    <w:rsid w:val="000F6EF5"/>
    <w:rsid w:val="00103986"/>
    <w:rsid w:val="001044F4"/>
    <w:rsid w:val="00112815"/>
    <w:rsid w:val="00113AE5"/>
    <w:rsid w:val="0011586B"/>
    <w:rsid w:val="00120BDD"/>
    <w:rsid w:val="0012222C"/>
    <w:rsid w:val="00125E8B"/>
    <w:rsid w:val="00126576"/>
    <w:rsid w:val="0013272B"/>
    <w:rsid w:val="001424C1"/>
    <w:rsid w:val="001432D1"/>
    <w:rsid w:val="00151718"/>
    <w:rsid w:val="00156667"/>
    <w:rsid w:val="0016389B"/>
    <w:rsid w:val="001666F3"/>
    <w:rsid w:val="00174B9D"/>
    <w:rsid w:val="00175F08"/>
    <w:rsid w:val="00192E34"/>
    <w:rsid w:val="001A43FE"/>
    <w:rsid w:val="001A5790"/>
    <w:rsid w:val="001A58B1"/>
    <w:rsid w:val="001B150B"/>
    <w:rsid w:val="001C1947"/>
    <w:rsid w:val="001D4432"/>
    <w:rsid w:val="001D6B74"/>
    <w:rsid w:val="001E10A3"/>
    <w:rsid w:val="001E766D"/>
    <w:rsid w:val="001F4227"/>
    <w:rsid w:val="001F5161"/>
    <w:rsid w:val="002010F6"/>
    <w:rsid w:val="00201193"/>
    <w:rsid w:val="002025B7"/>
    <w:rsid w:val="00202688"/>
    <w:rsid w:val="0021532D"/>
    <w:rsid w:val="00217F19"/>
    <w:rsid w:val="00221009"/>
    <w:rsid w:val="00234D73"/>
    <w:rsid w:val="00237D90"/>
    <w:rsid w:val="00242411"/>
    <w:rsid w:val="002447C2"/>
    <w:rsid w:val="002550B5"/>
    <w:rsid w:val="00262E2B"/>
    <w:rsid w:val="00263230"/>
    <w:rsid w:val="00266C99"/>
    <w:rsid w:val="00266DBB"/>
    <w:rsid w:val="00274FCB"/>
    <w:rsid w:val="0028281F"/>
    <w:rsid w:val="00293544"/>
    <w:rsid w:val="002A282F"/>
    <w:rsid w:val="002A3572"/>
    <w:rsid w:val="002B0E08"/>
    <w:rsid w:val="002B150E"/>
    <w:rsid w:val="002B60CA"/>
    <w:rsid w:val="002B6F83"/>
    <w:rsid w:val="002C1F17"/>
    <w:rsid w:val="002C25E0"/>
    <w:rsid w:val="002C2C18"/>
    <w:rsid w:val="002C6EBD"/>
    <w:rsid w:val="002D15A7"/>
    <w:rsid w:val="002D2FED"/>
    <w:rsid w:val="002D6049"/>
    <w:rsid w:val="002E257D"/>
    <w:rsid w:val="002F6229"/>
    <w:rsid w:val="002F6A46"/>
    <w:rsid w:val="003358B7"/>
    <w:rsid w:val="00340FCA"/>
    <w:rsid w:val="0035266C"/>
    <w:rsid w:val="00353A8E"/>
    <w:rsid w:val="00360B94"/>
    <w:rsid w:val="003643AD"/>
    <w:rsid w:val="00367250"/>
    <w:rsid w:val="00370D52"/>
    <w:rsid w:val="00383733"/>
    <w:rsid w:val="00385B5E"/>
    <w:rsid w:val="00394640"/>
    <w:rsid w:val="0039597C"/>
    <w:rsid w:val="00395C1B"/>
    <w:rsid w:val="0039726D"/>
    <w:rsid w:val="003A155E"/>
    <w:rsid w:val="003B0285"/>
    <w:rsid w:val="003D5359"/>
    <w:rsid w:val="003E05C3"/>
    <w:rsid w:val="003E4112"/>
    <w:rsid w:val="00400F5F"/>
    <w:rsid w:val="00401BA6"/>
    <w:rsid w:val="00403791"/>
    <w:rsid w:val="00412861"/>
    <w:rsid w:val="00412B4E"/>
    <w:rsid w:val="004265CE"/>
    <w:rsid w:val="004333F4"/>
    <w:rsid w:val="00434FB2"/>
    <w:rsid w:val="004408FE"/>
    <w:rsid w:val="004435CC"/>
    <w:rsid w:val="00444673"/>
    <w:rsid w:val="00445FA6"/>
    <w:rsid w:val="004521B2"/>
    <w:rsid w:val="00452F9B"/>
    <w:rsid w:val="0045337C"/>
    <w:rsid w:val="004604C9"/>
    <w:rsid w:val="00461759"/>
    <w:rsid w:val="00470817"/>
    <w:rsid w:val="004710B8"/>
    <w:rsid w:val="00473DD9"/>
    <w:rsid w:val="00484F28"/>
    <w:rsid w:val="00486FDC"/>
    <w:rsid w:val="00487671"/>
    <w:rsid w:val="004943FB"/>
    <w:rsid w:val="0049513F"/>
    <w:rsid w:val="00495934"/>
    <w:rsid w:val="00495AF4"/>
    <w:rsid w:val="00497D66"/>
    <w:rsid w:val="004A456C"/>
    <w:rsid w:val="004B67C4"/>
    <w:rsid w:val="004C5B49"/>
    <w:rsid w:val="004C7378"/>
    <w:rsid w:val="004D0351"/>
    <w:rsid w:val="004D55A3"/>
    <w:rsid w:val="004D60DB"/>
    <w:rsid w:val="004F146B"/>
    <w:rsid w:val="004F7F90"/>
    <w:rsid w:val="00501626"/>
    <w:rsid w:val="00504915"/>
    <w:rsid w:val="00505733"/>
    <w:rsid w:val="00516C6E"/>
    <w:rsid w:val="005250BD"/>
    <w:rsid w:val="00525C5E"/>
    <w:rsid w:val="005400C3"/>
    <w:rsid w:val="0054227A"/>
    <w:rsid w:val="00547962"/>
    <w:rsid w:val="005621E5"/>
    <w:rsid w:val="005726B6"/>
    <w:rsid w:val="0057588C"/>
    <w:rsid w:val="00577328"/>
    <w:rsid w:val="00584A03"/>
    <w:rsid w:val="00593FF0"/>
    <w:rsid w:val="005A1F07"/>
    <w:rsid w:val="005A2981"/>
    <w:rsid w:val="005A3A57"/>
    <w:rsid w:val="005B0279"/>
    <w:rsid w:val="005C0EB3"/>
    <w:rsid w:val="005C2C39"/>
    <w:rsid w:val="005C4AF3"/>
    <w:rsid w:val="005D1054"/>
    <w:rsid w:val="005D2594"/>
    <w:rsid w:val="005D799F"/>
    <w:rsid w:val="005D7C25"/>
    <w:rsid w:val="005D7D6D"/>
    <w:rsid w:val="005E148A"/>
    <w:rsid w:val="005E3596"/>
    <w:rsid w:val="005E51BC"/>
    <w:rsid w:val="005F03A7"/>
    <w:rsid w:val="00613940"/>
    <w:rsid w:val="006173F9"/>
    <w:rsid w:val="00623D75"/>
    <w:rsid w:val="00624077"/>
    <w:rsid w:val="006253C2"/>
    <w:rsid w:val="0062631E"/>
    <w:rsid w:val="006338F8"/>
    <w:rsid w:val="00643CDC"/>
    <w:rsid w:val="00651D3D"/>
    <w:rsid w:val="006632E4"/>
    <w:rsid w:val="00664619"/>
    <w:rsid w:val="00666190"/>
    <w:rsid w:val="006905BE"/>
    <w:rsid w:val="0069347D"/>
    <w:rsid w:val="006954EB"/>
    <w:rsid w:val="006A6E54"/>
    <w:rsid w:val="006B5819"/>
    <w:rsid w:val="006C1DCD"/>
    <w:rsid w:val="006C2B6D"/>
    <w:rsid w:val="006C3F13"/>
    <w:rsid w:val="006C464B"/>
    <w:rsid w:val="006C5F37"/>
    <w:rsid w:val="006D64F6"/>
    <w:rsid w:val="006F56D7"/>
    <w:rsid w:val="00714E93"/>
    <w:rsid w:val="007224D8"/>
    <w:rsid w:val="007231BF"/>
    <w:rsid w:val="0072465F"/>
    <w:rsid w:val="00725D59"/>
    <w:rsid w:val="00731833"/>
    <w:rsid w:val="007322E9"/>
    <w:rsid w:val="00736A38"/>
    <w:rsid w:val="00736CE0"/>
    <w:rsid w:val="00743098"/>
    <w:rsid w:val="0074522E"/>
    <w:rsid w:val="007473EC"/>
    <w:rsid w:val="007623B1"/>
    <w:rsid w:val="00767151"/>
    <w:rsid w:val="00773809"/>
    <w:rsid w:val="0079406D"/>
    <w:rsid w:val="00797AD5"/>
    <w:rsid w:val="007A1627"/>
    <w:rsid w:val="007A59D0"/>
    <w:rsid w:val="007A6D96"/>
    <w:rsid w:val="007B38FF"/>
    <w:rsid w:val="007B6E62"/>
    <w:rsid w:val="007C0224"/>
    <w:rsid w:val="007C1AC7"/>
    <w:rsid w:val="007C1EE0"/>
    <w:rsid w:val="007D481E"/>
    <w:rsid w:val="007E32D6"/>
    <w:rsid w:val="007E402C"/>
    <w:rsid w:val="007E481F"/>
    <w:rsid w:val="007F2030"/>
    <w:rsid w:val="007F75DF"/>
    <w:rsid w:val="007F77F0"/>
    <w:rsid w:val="00801256"/>
    <w:rsid w:val="00805EFE"/>
    <w:rsid w:val="008149DB"/>
    <w:rsid w:val="00815979"/>
    <w:rsid w:val="00817684"/>
    <w:rsid w:val="00817A3B"/>
    <w:rsid w:val="00821AF5"/>
    <w:rsid w:val="0082575E"/>
    <w:rsid w:val="00832954"/>
    <w:rsid w:val="008350FB"/>
    <w:rsid w:val="00840EBF"/>
    <w:rsid w:val="008448A1"/>
    <w:rsid w:val="00867426"/>
    <w:rsid w:val="00870652"/>
    <w:rsid w:val="00875F41"/>
    <w:rsid w:val="00893501"/>
    <w:rsid w:val="00893D42"/>
    <w:rsid w:val="008A480D"/>
    <w:rsid w:val="008B029F"/>
    <w:rsid w:val="008C005E"/>
    <w:rsid w:val="008D0A67"/>
    <w:rsid w:val="008D13FE"/>
    <w:rsid w:val="008E3685"/>
    <w:rsid w:val="008E3872"/>
    <w:rsid w:val="008E42B8"/>
    <w:rsid w:val="008E5A92"/>
    <w:rsid w:val="00912F58"/>
    <w:rsid w:val="00917C0E"/>
    <w:rsid w:val="00936067"/>
    <w:rsid w:val="00942B20"/>
    <w:rsid w:val="009479F9"/>
    <w:rsid w:val="00961A56"/>
    <w:rsid w:val="00976002"/>
    <w:rsid w:val="00984C36"/>
    <w:rsid w:val="009972FC"/>
    <w:rsid w:val="009A3172"/>
    <w:rsid w:val="009A3605"/>
    <w:rsid w:val="009A4A66"/>
    <w:rsid w:val="009A5E0A"/>
    <w:rsid w:val="009B0A96"/>
    <w:rsid w:val="009B0D9C"/>
    <w:rsid w:val="009B43B4"/>
    <w:rsid w:val="009C052F"/>
    <w:rsid w:val="009D0575"/>
    <w:rsid w:val="009E2B03"/>
    <w:rsid w:val="009E3C50"/>
    <w:rsid w:val="009E4519"/>
    <w:rsid w:val="009F19A9"/>
    <w:rsid w:val="009F65AF"/>
    <w:rsid w:val="00A04A4B"/>
    <w:rsid w:val="00A12D29"/>
    <w:rsid w:val="00A140A7"/>
    <w:rsid w:val="00A1457F"/>
    <w:rsid w:val="00A147D7"/>
    <w:rsid w:val="00A15CD0"/>
    <w:rsid w:val="00A178DE"/>
    <w:rsid w:val="00A221C5"/>
    <w:rsid w:val="00A2728F"/>
    <w:rsid w:val="00A31E1D"/>
    <w:rsid w:val="00A368B1"/>
    <w:rsid w:val="00A41A08"/>
    <w:rsid w:val="00A44514"/>
    <w:rsid w:val="00A50746"/>
    <w:rsid w:val="00A55EED"/>
    <w:rsid w:val="00A6184B"/>
    <w:rsid w:val="00A676F8"/>
    <w:rsid w:val="00A70B1A"/>
    <w:rsid w:val="00A76E12"/>
    <w:rsid w:val="00A80F34"/>
    <w:rsid w:val="00A81EA1"/>
    <w:rsid w:val="00A91D7C"/>
    <w:rsid w:val="00A96D88"/>
    <w:rsid w:val="00A96DB0"/>
    <w:rsid w:val="00AA02B9"/>
    <w:rsid w:val="00AC06F3"/>
    <w:rsid w:val="00AC7246"/>
    <w:rsid w:val="00AD54E0"/>
    <w:rsid w:val="00AD5DAF"/>
    <w:rsid w:val="00AE030E"/>
    <w:rsid w:val="00AE0DD9"/>
    <w:rsid w:val="00AE2B65"/>
    <w:rsid w:val="00AE58E3"/>
    <w:rsid w:val="00AF0B40"/>
    <w:rsid w:val="00AF23E6"/>
    <w:rsid w:val="00AF75D5"/>
    <w:rsid w:val="00B1135C"/>
    <w:rsid w:val="00B15EAA"/>
    <w:rsid w:val="00B24ECC"/>
    <w:rsid w:val="00B26169"/>
    <w:rsid w:val="00B27506"/>
    <w:rsid w:val="00B307C8"/>
    <w:rsid w:val="00B332C1"/>
    <w:rsid w:val="00B35A17"/>
    <w:rsid w:val="00B447AA"/>
    <w:rsid w:val="00B4544F"/>
    <w:rsid w:val="00B5076F"/>
    <w:rsid w:val="00B51218"/>
    <w:rsid w:val="00B53D85"/>
    <w:rsid w:val="00B62555"/>
    <w:rsid w:val="00B63E53"/>
    <w:rsid w:val="00B73DB0"/>
    <w:rsid w:val="00B74C49"/>
    <w:rsid w:val="00B773CE"/>
    <w:rsid w:val="00B9073D"/>
    <w:rsid w:val="00B96BA6"/>
    <w:rsid w:val="00B9718E"/>
    <w:rsid w:val="00BA5C7E"/>
    <w:rsid w:val="00BA5E05"/>
    <w:rsid w:val="00BB2F8F"/>
    <w:rsid w:val="00BB35F1"/>
    <w:rsid w:val="00BC118F"/>
    <w:rsid w:val="00BC7609"/>
    <w:rsid w:val="00BD295F"/>
    <w:rsid w:val="00BD3E93"/>
    <w:rsid w:val="00BD4986"/>
    <w:rsid w:val="00BE3A6F"/>
    <w:rsid w:val="00BE524B"/>
    <w:rsid w:val="00BE5ACC"/>
    <w:rsid w:val="00BE76DD"/>
    <w:rsid w:val="00BF05FB"/>
    <w:rsid w:val="00BF1790"/>
    <w:rsid w:val="00BF471B"/>
    <w:rsid w:val="00BF7494"/>
    <w:rsid w:val="00C10594"/>
    <w:rsid w:val="00C13CD5"/>
    <w:rsid w:val="00C17049"/>
    <w:rsid w:val="00C203AC"/>
    <w:rsid w:val="00C25021"/>
    <w:rsid w:val="00C30F33"/>
    <w:rsid w:val="00C36DD3"/>
    <w:rsid w:val="00C37A05"/>
    <w:rsid w:val="00C42006"/>
    <w:rsid w:val="00C46C6F"/>
    <w:rsid w:val="00C57A88"/>
    <w:rsid w:val="00C604B8"/>
    <w:rsid w:val="00C62955"/>
    <w:rsid w:val="00C632DC"/>
    <w:rsid w:val="00C64D5A"/>
    <w:rsid w:val="00C67E6C"/>
    <w:rsid w:val="00C73320"/>
    <w:rsid w:val="00C818CB"/>
    <w:rsid w:val="00C90925"/>
    <w:rsid w:val="00C90E8C"/>
    <w:rsid w:val="00C91014"/>
    <w:rsid w:val="00C93960"/>
    <w:rsid w:val="00C954E1"/>
    <w:rsid w:val="00C96CDD"/>
    <w:rsid w:val="00CA67F3"/>
    <w:rsid w:val="00CB1AC8"/>
    <w:rsid w:val="00CB5D26"/>
    <w:rsid w:val="00CC4724"/>
    <w:rsid w:val="00CD7615"/>
    <w:rsid w:val="00CE0E3C"/>
    <w:rsid w:val="00CF02B9"/>
    <w:rsid w:val="00CF3E2E"/>
    <w:rsid w:val="00D042DC"/>
    <w:rsid w:val="00D04479"/>
    <w:rsid w:val="00D22D23"/>
    <w:rsid w:val="00D300CA"/>
    <w:rsid w:val="00D351C1"/>
    <w:rsid w:val="00D355F0"/>
    <w:rsid w:val="00D36CC5"/>
    <w:rsid w:val="00D447F4"/>
    <w:rsid w:val="00D5237F"/>
    <w:rsid w:val="00D5795F"/>
    <w:rsid w:val="00D60546"/>
    <w:rsid w:val="00D64110"/>
    <w:rsid w:val="00D67EBE"/>
    <w:rsid w:val="00D74229"/>
    <w:rsid w:val="00D859BA"/>
    <w:rsid w:val="00D927C7"/>
    <w:rsid w:val="00D92FFD"/>
    <w:rsid w:val="00D95B90"/>
    <w:rsid w:val="00D95C5A"/>
    <w:rsid w:val="00D97D32"/>
    <w:rsid w:val="00DA1C3A"/>
    <w:rsid w:val="00DB0A75"/>
    <w:rsid w:val="00DB12EF"/>
    <w:rsid w:val="00DB666C"/>
    <w:rsid w:val="00DC4A8D"/>
    <w:rsid w:val="00DC685E"/>
    <w:rsid w:val="00DE1DD3"/>
    <w:rsid w:val="00DF55E4"/>
    <w:rsid w:val="00E063E0"/>
    <w:rsid w:val="00E11F08"/>
    <w:rsid w:val="00E14098"/>
    <w:rsid w:val="00E21248"/>
    <w:rsid w:val="00E23BC3"/>
    <w:rsid w:val="00E33B79"/>
    <w:rsid w:val="00E36347"/>
    <w:rsid w:val="00E44891"/>
    <w:rsid w:val="00E527F3"/>
    <w:rsid w:val="00E60B2A"/>
    <w:rsid w:val="00E63EA3"/>
    <w:rsid w:val="00E70D08"/>
    <w:rsid w:val="00E70EB3"/>
    <w:rsid w:val="00E743A7"/>
    <w:rsid w:val="00E84518"/>
    <w:rsid w:val="00E90088"/>
    <w:rsid w:val="00E915C1"/>
    <w:rsid w:val="00E9392C"/>
    <w:rsid w:val="00E963BF"/>
    <w:rsid w:val="00EA0303"/>
    <w:rsid w:val="00EA0392"/>
    <w:rsid w:val="00EB2366"/>
    <w:rsid w:val="00EC6152"/>
    <w:rsid w:val="00EC7290"/>
    <w:rsid w:val="00ED67E0"/>
    <w:rsid w:val="00EE3731"/>
    <w:rsid w:val="00EE61B8"/>
    <w:rsid w:val="00EF4A6E"/>
    <w:rsid w:val="00F01D60"/>
    <w:rsid w:val="00F03D3C"/>
    <w:rsid w:val="00F041EA"/>
    <w:rsid w:val="00F05B95"/>
    <w:rsid w:val="00F15550"/>
    <w:rsid w:val="00F16EF1"/>
    <w:rsid w:val="00F26636"/>
    <w:rsid w:val="00F27D6C"/>
    <w:rsid w:val="00F329EC"/>
    <w:rsid w:val="00F331AC"/>
    <w:rsid w:val="00F41D7C"/>
    <w:rsid w:val="00F4497B"/>
    <w:rsid w:val="00F465AA"/>
    <w:rsid w:val="00F514F8"/>
    <w:rsid w:val="00F619ED"/>
    <w:rsid w:val="00F625C4"/>
    <w:rsid w:val="00F640C6"/>
    <w:rsid w:val="00F65904"/>
    <w:rsid w:val="00F664FA"/>
    <w:rsid w:val="00F7055E"/>
    <w:rsid w:val="00F73D7E"/>
    <w:rsid w:val="00F74183"/>
    <w:rsid w:val="00F74FF2"/>
    <w:rsid w:val="00F750FD"/>
    <w:rsid w:val="00F776E8"/>
    <w:rsid w:val="00F81388"/>
    <w:rsid w:val="00F86B68"/>
    <w:rsid w:val="00F86C6F"/>
    <w:rsid w:val="00FA089E"/>
    <w:rsid w:val="00FA5A8E"/>
    <w:rsid w:val="00FB304F"/>
    <w:rsid w:val="00FD0ECF"/>
    <w:rsid w:val="00FD287C"/>
    <w:rsid w:val="00FD3D42"/>
    <w:rsid w:val="00FD5068"/>
    <w:rsid w:val="00FD6953"/>
    <w:rsid w:val="00FF342A"/>
    <w:rsid w:val="00FF3BB6"/>
    <w:rsid w:val="00FF467B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3E93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paragraph" w:customStyle="1" w:styleId="ConsNonformat">
    <w:name w:val="ConsNonformat"/>
    <w:rsid w:val="004408FE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Courier New" w:hAnsi="Courier New" w:cs="Courier New"/>
    </w:rPr>
  </w:style>
  <w:style w:type="paragraph" w:customStyle="1" w:styleId="ConsPlusNormal">
    <w:name w:val="ConsPlusNormal"/>
    <w:rsid w:val="00EB23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23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EB2366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semiHidden/>
    <w:rsid w:val="00EB2366"/>
    <w:pPr>
      <w:ind w:right="4" w:firstLine="708"/>
      <w:jc w:val="both"/>
    </w:pPr>
    <w:rPr>
      <w:sz w:val="28"/>
      <w:szCs w:val="24"/>
    </w:rPr>
  </w:style>
  <w:style w:type="paragraph" w:styleId="a4">
    <w:name w:val="Subtitle"/>
    <w:basedOn w:val="a"/>
    <w:qFormat/>
    <w:rsid w:val="00EB2366"/>
    <w:pPr>
      <w:jc w:val="center"/>
    </w:pPr>
    <w:rPr>
      <w:b/>
      <w:bCs/>
      <w:sz w:val="28"/>
      <w:szCs w:val="24"/>
    </w:rPr>
  </w:style>
  <w:style w:type="table" w:styleId="a5">
    <w:name w:val="Table Grid"/>
    <w:basedOn w:val="a1"/>
    <w:rsid w:val="00453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584A0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9E4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E45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A4B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4B39"/>
  </w:style>
  <w:style w:type="paragraph" w:styleId="ab">
    <w:name w:val="footer"/>
    <w:basedOn w:val="a"/>
    <w:link w:val="ac"/>
    <w:rsid w:val="000A4B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4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B79A-1884-4A57-B613-6C45DA89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2532</Words>
  <Characters>19605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НЕФТЕКУМСКОГО МУНИЦИПАЛЬНОГО РАЙОНА</vt:lpstr>
    </vt:vector>
  </TitlesOfParts>
  <Company>OK</Company>
  <LinksUpToDate>false</LinksUpToDate>
  <CharactersWithSpaces>22093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НЕФТЕКУМСКОГО МУНИЦИПАЛЬНОГО РАЙОНА</dc:title>
  <dc:creator>Vika</dc:creator>
  <cp:lastModifiedBy>Пользователь</cp:lastModifiedBy>
  <cp:revision>27</cp:revision>
  <cp:lastPrinted>2018-04-16T08:39:00Z</cp:lastPrinted>
  <dcterms:created xsi:type="dcterms:W3CDTF">2018-03-20T12:50:00Z</dcterms:created>
  <dcterms:modified xsi:type="dcterms:W3CDTF">2018-10-01T12:21:00Z</dcterms:modified>
</cp:coreProperties>
</file>